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FA54C1" w:rsidRPr="00D74F4A" w14:paraId="31AFFF51" w14:textId="77777777" w:rsidTr="08D83D61">
        <w:trPr>
          <w:cantSplit/>
          <w:trHeight w:val="397"/>
          <w:jc w:val="center"/>
        </w:trPr>
        <w:tc>
          <w:tcPr>
            <w:tcW w:w="9923" w:type="dxa"/>
            <w:tcBorders>
              <w:bottom w:val="single" w:sz="4" w:space="0" w:color="auto"/>
            </w:tcBorders>
            <w:shd w:val="clear" w:color="auto" w:fill="auto"/>
            <w:tcMar>
              <w:top w:w="113" w:type="dxa"/>
              <w:bottom w:w="113" w:type="dxa"/>
            </w:tcMar>
            <w:vAlign w:val="center"/>
          </w:tcPr>
          <w:p w14:paraId="6667A84A" w14:textId="77777777" w:rsidR="00FA54C1" w:rsidRPr="00D74F4A" w:rsidRDefault="00FA54C1" w:rsidP="000E5E41">
            <w:pPr>
              <w:widowControl w:val="0"/>
              <w:suppressAutoHyphens w:val="0"/>
              <w:spacing w:before="120"/>
              <w:jc w:val="center"/>
              <w:outlineLvl w:val="3"/>
              <w:rPr>
                <w:b/>
                <w:sz w:val="28"/>
                <w:szCs w:val="28"/>
                <w:lang w:eastAsia="de-DE"/>
              </w:rPr>
            </w:pPr>
            <w:bookmarkStart w:id="0" w:name="_Toc512590074"/>
            <w:r w:rsidRPr="00D74F4A">
              <w:rPr>
                <w:b/>
                <w:sz w:val="28"/>
                <w:szCs w:val="28"/>
                <w:lang w:eastAsia="de-DE"/>
              </w:rPr>
              <w:t>ALLEGATO 1</w:t>
            </w:r>
            <w:bookmarkEnd w:id="0"/>
          </w:p>
        </w:tc>
      </w:tr>
      <w:tr w:rsidR="00FA54C1" w:rsidRPr="00D74F4A" w14:paraId="17A4310F" w14:textId="77777777" w:rsidTr="08D83D61">
        <w:trPr>
          <w:cantSplit/>
          <w:trHeight w:val="397"/>
          <w:jc w:val="center"/>
        </w:trPr>
        <w:tc>
          <w:tcPr>
            <w:tcW w:w="9923" w:type="dxa"/>
            <w:tcBorders>
              <w:bottom w:val="single" w:sz="4" w:space="0" w:color="auto"/>
            </w:tcBorders>
            <w:shd w:val="clear" w:color="auto" w:fill="auto"/>
            <w:tcMar>
              <w:top w:w="113" w:type="dxa"/>
              <w:bottom w:w="113" w:type="dxa"/>
            </w:tcMar>
            <w:vAlign w:val="center"/>
          </w:tcPr>
          <w:p w14:paraId="5ADAD181" w14:textId="5290ACF8" w:rsidR="00FA54C1" w:rsidRPr="00D74F4A" w:rsidRDefault="3DCDC706" w:rsidP="1B79A058">
            <w:pPr>
              <w:widowControl w:val="0"/>
              <w:jc w:val="center"/>
              <w:rPr>
                <w:rStyle w:val="FootnoteReference"/>
                <w:sz w:val="26"/>
                <w:szCs w:val="26"/>
              </w:rPr>
            </w:pPr>
            <w:r w:rsidRPr="08D83D61">
              <w:rPr>
                <w:b/>
                <w:bCs/>
                <w:sz w:val="28"/>
                <w:szCs w:val="28"/>
              </w:rPr>
              <w:t>ISTANZA DI</w:t>
            </w:r>
            <w:r w:rsidR="0224640E" w:rsidRPr="08D83D61">
              <w:rPr>
                <w:b/>
                <w:bCs/>
                <w:sz w:val="28"/>
                <w:szCs w:val="28"/>
              </w:rPr>
              <w:t xml:space="preserve"> </w:t>
            </w:r>
            <w:r w:rsidR="00034BBC">
              <w:rPr>
                <w:b/>
                <w:bCs/>
                <w:sz w:val="28"/>
                <w:szCs w:val="28"/>
              </w:rPr>
              <w:t>AMMISSIONE AL FINANZIAMENTO</w:t>
            </w:r>
            <w:r w:rsidR="00FA54C1" w:rsidRPr="1B79A058">
              <w:rPr>
                <w:rStyle w:val="FootnoteReference"/>
                <w:sz w:val="26"/>
                <w:szCs w:val="26"/>
              </w:rPr>
              <w:footnoteReference w:id="1"/>
            </w:r>
          </w:p>
        </w:tc>
      </w:tr>
    </w:tbl>
    <w:p w14:paraId="10FAD535" w14:textId="77777777" w:rsidR="00FA54C1" w:rsidRPr="00D74F4A" w:rsidRDefault="00FA54C1" w:rsidP="00FA54C1">
      <w:pPr>
        <w:autoSpaceDE w:val="0"/>
        <w:ind w:right="431"/>
        <w:rPr>
          <w:rFonts w:eastAsia="Times New Roman"/>
          <w:bCs/>
          <w:color w:val="000000"/>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8"/>
        <w:gridCol w:w="160"/>
        <w:gridCol w:w="5685"/>
      </w:tblGrid>
      <w:tr w:rsidR="00FA54C1" w:rsidRPr="00D74F4A" w14:paraId="48706376" w14:textId="77777777" w:rsidTr="000E5E41">
        <w:trPr>
          <w:cantSplit/>
          <w:trHeight w:val="668"/>
          <w:jc w:val="center"/>
        </w:trPr>
        <w:tc>
          <w:tcPr>
            <w:tcW w:w="4078" w:type="dxa"/>
            <w:tcBorders>
              <w:bottom w:val="single" w:sz="4" w:space="0" w:color="auto"/>
            </w:tcBorders>
            <w:shd w:val="clear" w:color="auto" w:fill="auto"/>
            <w:tcMar>
              <w:top w:w="113" w:type="dxa"/>
              <w:bottom w:w="113" w:type="dxa"/>
            </w:tcMar>
          </w:tcPr>
          <w:p w14:paraId="01D2140C" w14:textId="77777777" w:rsidR="00FA54C1" w:rsidRPr="00D74F4A" w:rsidRDefault="00FA54C1" w:rsidP="000E5E41">
            <w:pPr>
              <w:rPr>
                <w:b/>
                <w:sz w:val="20"/>
                <w:szCs w:val="20"/>
              </w:rPr>
            </w:pPr>
            <w:r w:rsidRPr="00D74F4A">
              <w:rPr>
                <w:b/>
                <w:sz w:val="20"/>
                <w:szCs w:val="20"/>
              </w:rPr>
              <w:t>PROTOCOLLO</w:t>
            </w:r>
          </w:p>
          <w:p w14:paraId="7357AFE7" w14:textId="77777777" w:rsidR="00FA54C1" w:rsidRPr="00D74F4A" w:rsidRDefault="00FA54C1" w:rsidP="000E5E41">
            <w:pPr>
              <w:rPr>
                <w:b/>
                <w:sz w:val="20"/>
                <w:szCs w:val="20"/>
              </w:rPr>
            </w:pPr>
          </w:p>
        </w:tc>
        <w:tc>
          <w:tcPr>
            <w:tcW w:w="160" w:type="dxa"/>
            <w:tcBorders>
              <w:top w:val="nil"/>
              <w:bottom w:val="nil"/>
            </w:tcBorders>
            <w:shd w:val="clear" w:color="auto" w:fill="auto"/>
            <w:tcMar>
              <w:left w:w="0" w:type="dxa"/>
              <w:right w:w="0" w:type="dxa"/>
            </w:tcMar>
          </w:tcPr>
          <w:p w14:paraId="06041CD2" w14:textId="77777777" w:rsidR="00FA54C1" w:rsidRPr="00D74F4A" w:rsidRDefault="00FA54C1" w:rsidP="000E5E41">
            <w:pPr>
              <w:widowControl w:val="0"/>
              <w:tabs>
                <w:tab w:val="left" w:pos="10348"/>
              </w:tabs>
              <w:rPr>
                <w:b/>
                <w:sz w:val="20"/>
                <w:szCs w:val="20"/>
                <w:lang w:eastAsia="en-US"/>
              </w:rPr>
            </w:pPr>
          </w:p>
        </w:tc>
        <w:tc>
          <w:tcPr>
            <w:tcW w:w="5685" w:type="dxa"/>
            <w:tcBorders>
              <w:bottom w:val="single" w:sz="4" w:space="0" w:color="auto"/>
            </w:tcBorders>
            <w:shd w:val="clear" w:color="auto" w:fill="auto"/>
            <w:tcMar>
              <w:top w:w="113" w:type="dxa"/>
              <w:bottom w:w="113" w:type="dxa"/>
            </w:tcMar>
          </w:tcPr>
          <w:p w14:paraId="4B3F8AA5" w14:textId="77777777" w:rsidR="00EE25AD" w:rsidRPr="00D74F4A" w:rsidRDefault="00EE25AD" w:rsidP="00EE25AD">
            <w:pPr>
              <w:widowControl w:val="0"/>
              <w:jc w:val="center"/>
            </w:pPr>
            <w:r w:rsidRPr="00D74F4A">
              <w:rPr>
                <w:b/>
                <w:sz w:val="20"/>
                <w:szCs w:val="20"/>
              </w:rPr>
              <w:t>ISTANZA DI AMMISSIONE AL SOSTEGNO – PN FEAMPA 2021/2027</w:t>
            </w:r>
          </w:p>
          <w:p w14:paraId="5A1DE894" w14:textId="5FB6C118" w:rsidR="00FA54C1" w:rsidRPr="00D74F4A" w:rsidRDefault="00EE25AD" w:rsidP="00EE25AD">
            <w:pPr>
              <w:widowControl w:val="0"/>
              <w:jc w:val="center"/>
              <w:rPr>
                <w:b/>
                <w:sz w:val="20"/>
                <w:szCs w:val="20"/>
                <w:lang w:eastAsia="en-US"/>
              </w:rPr>
            </w:pPr>
            <w:r w:rsidRPr="00D74F4A">
              <w:rPr>
                <w:sz w:val="20"/>
                <w:szCs w:val="20"/>
              </w:rPr>
              <w:t>REGG. (UE) 1139/2021-1060/2021</w:t>
            </w:r>
          </w:p>
        </w:tc>
      </w:tr>
      <w:tr w:rsidR="00FA54C1" w:rsidRPr="00D74F4A" w14:paraId="5000BDB5" w14:textId="77777777" w:rsidTr="000E5E41">
        <w:trPr>
          <w:cantSplit/>
          <w:trHeight w:val="113"/>
          <w:jc w:val="center"/>
        </w:trPr>
        <w:tc>
          <w:tcPr>
            <w:tcW w:w="4078" w:type="dxa"/>
            <w:tcBorders>
              <w:top w:val="single" w:sz="4" w:space="0" w:color="auto"/>
              <w:left w:val="nil"/>
              <w:bottom w:val="single" w:sz="4" w:space="0" w:color="auto"/>
              <w:right w:val="nil"/>
            </w:tcBorders>
            <w:shd w:val="clear" w:color="auto" w:fill="auto"/>
          </w:tcPr>
          <w:p w14:paraId="1AA47CB6" w14:textId="77777777" w:rsidR="00FA54C1" w:rsidRPr="00D74F4A" w:rsidRDefault="00FA54C1" w:rsidP="000E5E41">
            <w:pPr>
              <w:widowControl w:val="0"/>
              <w:tabs>
                <w:tab w:val="left" w:pos="10348"/>
              </w:tabs>
              <w:rPr>
                <w:b/>
                <w:sz w:val="4"/>
                <w:szCs w:val="4"/>
                <w:lang w:eastAsia="en-US"/>
              </w:rPr>
            </w:pPr>
          </w:p>
        </w:tc>
        <w:tc>
          <w:tcPr>
            <w:tcW w:w="160" w:type="dxa"/>
            <w:tcBorders>
              <w:top w:val="nil"/>
              <w:left w:val="nil"/>
              <w:bottom w:val="nil"/>
              <w:right w:val="nil"/>
            </w:tcBorders>
            <w:shd w:val="clear" w:color="auto" w:fill="auto"/>
            <w:tcMar>
              <w:left w:w="0" w:type="dxa"/>
              <w:right w:w="0" w:type="dxa"/>
            </w:tcMar>
          </w:tcPr>
          <w:p w14:paraId="3351199A" w14:textId="77777777" w:rsidR="00FA54C1" w:rsidRPr="00D74F4A" w:rsidRDefault="00FA54C1" w:rsidP="000E5E41">
            <w:pPr>
              <w:widowControl w:val="0"/>
              <w:tabs>
                <w:tab w:val="left" w:pos="10348"/>
              </w:tabs>
              <w:rPr>
                <w:b/>
                <w:sz w:val="4"/>
                <w:szCs w:val="4"/>
                <w:lang w:eastAsia="en-US"/>
              </w:rPr>
            </w:pPr>
          </w:p>
        </w:tc>
        <w:tc>
          <w:tcPr>
            <w:tcW w:w="5685" w:type="dxa"/>
            <w:tcBorders>
              <w:top w:val="single" w:sz="4" w:space="0" w:color="auto"/>
              <w:left w:val="nil"/>
              <w:bottom w:val="single" w:sz="4" w:space="0" w:color="auto"/>
              <w:right w:val="nil"/>
            </w:tcBorders>
            <w:shd w:val="clear" w:color="auto" w:fill="auto"/>
          </w:tcPr>
          <w:p w14:paraId="494FE75C" w14:textId="77777777" w:rsidR="00FA54C1" w:rsidRPr="00D74F4A" w:rsidRDefault="00FA54C1" w:rsidP="000E5E41">
            <w:pPr>
              <w:widowControl w:val="0"/>
              <w:jc w:val="center"/>
              <w:rPr>
                <w:b/>
                <w:sz w:val="4"/>
                <w:szCs w:val="4"/>
                <w:lang w:eastAsia="en-US"/>
              </w:rPr>
            </w:pPr>
          </w:p>
          <w:p w14:paraId="196B9A07" w14:textId="77777777" w:rsidR="00FA54C1" w:rsidRPr="00D74F4A" w:rsidRDefault="00FA54C1" w:rsidP="000E5E41">
            <w:pPr>
              <w:rPr>
                <w:sz w:val="4"/>
                <w:szCs w:val="4"/>
                <w:lang w:eastAsia="en-US"/>
              </w:rPr>
            </w:pPr>
          </w:p>
        </w:tc>
      </w:tr>
      <w:tr w:rsidR="00FA54C1" w:rsidRPr="00D74F4A" w14:paraId="2E017290" w14:textId="77777777" w:rsidTr="000E5E41">
        <w:trPr>
          <w:cantSplit/>
          <w:trHeight w:val="113"/>
          <w:jc w:val="center"/>
        </w:trPr>
        <w:tc>
          <w:tcPr>
            <w:tcW w:w="4078" w:type="dxa"/>
            <w:vMerge w:val="restart"/>
            <w:shd w:val="clear" w:color="auto" w:fill="auto"/>
          </w:tcPr>
          <w:p w14:paraId="477AA750" w14:textId="4D1F5409" w:rsidR="00FA54C1" w:rsidRPr="00034BBC" w:rsidRDefault="00034BBC" w:rsidP="000E5E41">
            <w:pPr>
              <w:widowControl w:val="0"/>
              <w:rPr>
                <w:b/>
                <w:sz w:val="20"/>
                <w:szCs w:val="20"/>
                <w:lang w:val="en-US" w:eastAsia="en-US"/>
              </w:rPr>
            </w:pPr>
            <w:r w:rsidRPr="00034BBC">
              <w:rPr>
                <w:b/>
                <w:sz w:val="20"/>
                <w:szCs w:val="20"/>
                <w:lang w:val="en-US" w:eastAsia="en-US"/>
              </w:rPr>
              <w:t xml:space="preserve">MASAF- DG PEMAC </w:t>
            </w:r>
            <w:r>
              <w:rPr>
                <w:b/>
                <w:sz w:val="20"/>
                <w:szCs w:val="20"/>
                <w:lang w:val="en-US" w:eastAsia="en-US"/>
              </w:rPr>
              <w:t>(</w:t>
            </w:r>
            <w:r w:rsidRPr="00034BBC">
              <w:rPr>
                <w:b/>
                <w:sz w:val="20"/>
                <w:szCs w:val="20"/>
                <w:lang w:val="en-US" w:eastAsia="en-US"/>
              </w:rPr>
              <w:t>A</w:t>
            </w:r>
            <w:r>
              <w:rPr>
                <w:b/>
                <w:sz w:val="20"/>
                <w:szCs w:val="20"/>
                <w:lang w:val="en-US" w:eastAsia="en-US"/>
              </w:rPr>
              <w:t>dG FEMPA)</w:t>
            </w:r>
          </w:p>
          <w:p w14:paraId="7DA8E557" w14:textId="45E7AA39" w:rsidR="00FA54C1" w:rsidRPr="0070281C" w:rsidRDefault="00FA54C1" w:rsidP="000E5E41">
            <w:pPr>
              <w:widowControl w:val="0"/>
              <w:rPr>
                <w:b/>
                <w:sz w:val="20"/>
                <w:szCs w:val="20"/>
                <w:lang w:val="en-US" w:eastAsia="en-US"/>
              </w:rPr>
            </w:pPr>
          </w:p>
        </w:tc>
        <w:tc>
          <w:tcPr>
            <w:tcW w:w="160" w:type="dxa"/>
            <w:tcBorders>
              <w:top w:val="nil"/>
              <w:bottom w:val="nil"/>
            </w:tcBorders>
            <w:shd w:val="clear" w:color="auto" w:fill="auto"/>
            <w:tcMar>
              <w:top w:w="28" w:type="dxa"/>
              <w:left w:w="57" w:type="dxa"/>
              <w:bottom w:w="28" w:type="dxa"/>
              <w:right w:w="57" w:type="dxa"/>
            </w:tcMar>
          </w:tcPr>
          <w:p w14:paraId="5373350A" w14:textId="77777777" w:rsidR="00FA54C1" w:rsidRPr="0070281C" w:rsidRDefault="00FA54C1" w:rsidP="000E5E41">
            <w:pPr>
              <w:widowControl w:val="0"/>
              <w:tabs>
                <w:tab w:val="left" w:pos="10348"/>
              </w:tabs>
              <w:rPr>
                <w:b/>
                <w:sz w:val="20"/>
                <w:szCs w:val="20"/>
                <w:lang w:val="en-US" w:eastAsia="en-US"/>
              </w:rPr>
            </w:pPr>
          </w:p>
        </w:tc>
        <w:tc>
          <w:tcPr>
            <w:tcW w:w="5685" w:type="dxa"/>
            <w:vMerge w:val="restart"/>
            <w:tcBorders>
              <w:top w:val="single" w:sz="4" w:space="0" w:color="auto"/>
            </w:tcBorders>
            <w:shd w:val="clear" w:color="auto" w:fill="auto"/>
            <w:tcMar>
              <w:top w:w="28" w:type="dxa"/>
              <w:left w:w="113" w:type="dxa"/>
              <w:bottom w:w="28" w:type="dxa"/>
              <w:right w:w="113" w:type="dxa"/>
            </w:tcMar>
          </w:tcPr>
          <w:p w14:paraId="3E0F7E37" w14:textId="2D0C70BA" w:rsidR="00034BBC" w:rsidRDefault="00EE25AD" w:rsidP="00EE25AD">
            <w:pPr>
              <w:widowControl w:val="0"/>
              <w:jc w:val="center"/>
              <w:rPr>
                <w:b/>
                <w:bCs/>
                <w:sz w:val="20"/>
                <w:szCs w:val="20"/>
              </w:rPr>
            </w:pPr>
            <w:r w:rsidRPr="00D74F4A">
              <w:rPr>
                <w:b/>
                <w:bCs/>
                <w:sz w:val="20"/>
                <w:szCs w:val="20"/>
              </w:rPr>
              <w:t>OBIETTIVO SPECIFICO 2.2</w:t>
            </w:r>
            <w:r w:rsidR="00D74F4A">
              <w:rPr>
                <w:b/>
                <w:bCs/>
                <w:sz w:val="20"/>
                <w:szCs w:val="20"/>
              </w:rPr>
              <w:t xml:space="preserve"> </w:t>
            </w:r>
            <w:r w:rsidR="00034BBC">
              <w:rPr>
                <w:b/>
                <w:bCs/>
                <w:sz w:val="20"/>
                <w:szCs w:val="20"/>
              </w:rPr>
              <w:t xml:space="preserve">– AZIONE 2 – </w:t>
            </w:r>
          </w:p>
          <w:p w14:paraId="103E72E1" w14:textId="2051D148" w:rsidR="00EE25AD" w:rsidRPr="00D74F4A" w:rsidRDefault="00EE25AD" w:rsidP="00EE25AD">
            <w:pPr>
              <w:widowControl w:val="0"/>
              <w:jc w:val="center"/>
              <w:rPr>
                <w:b/>
                <w:bCs/>
                <w:sz w:val="20"/>
                <w:szCs w:val="20"/>
              </w:rPr>
            </w:pPr>
            <w:r w:rsidRPr="00D74F4A">
              <w:rPr>
                <w:b/>
                <w:bCs/>
                <w:sz w:val="20"/>
                <w:szCs w:val="20"/>
              </w:rPr>
              <w:t>INTERVENTO</w:t>
            </w:r>
            <w:r w:rsidR="00034BBC">
              <w:rPr>
                <w:b/>
                <w:bCs/>
                <w:sz w:val="20"/>
                <w:szCs w:val="20"/>
              </w:rPr>
              <w:t xml:space="preserve"> CODICE</w:t>
            </w:r>
            <w:r w:rsidRPr="00D74F4A">
              <w:rPr>
                <w:b/>
                <w:bCs/>
                <w:sz w:val="20"/>
                <w:szCs w:val="20"/>
              </w:rPr>
              <w:t xml:space="preserve"> </w:t>
            </w:r>
            <w:r w:rsidR="00034BBC">
              <w:rPr>
                <w:b/>
                <w:bCs/>
                <w:sz w:val="20"/>
                <w:szCs w:val="20"/>
              </w:rPr>
              <w:t>2222</w:t>
            </w:r>
            <w:r w:rsidRPr="00D74F4A">
              <w:rPr>
                <w:b/>
                <w:bCs/>
                <w:sz w:val="20"/>
                <w:szCs w:val="20"/>
              </w:rPr>
              <w:t>02</w:t>
            </w:r>
          </w:p>
          <w:p w14:paraId="04203E74" w14:textId="77777777" w:rsidR="002B43E9" w:rsidRDefault="002B43E9" w:rsidP="002B43E9">
            <w:pPr>
              <w:widowControl w:val="0"/>
              <w:rPr>
                <w:b/>
                <w:sz w:val="20"/>
                <w:szCs w:val="20"/>
              </w:rPr>
            </w:pPr>
          </w:p>
          <w:p w14:paraId="46C9D5F7" w14:textId="4F9AE3C1" w:rsidR="00EE25AD" w:rsidRPr="002B43E9" w:rsidRDefault="00EE25AD" w:rsidP="002B43E9">
            <w:pPr>
              <w:widowControl w:val="0"/>
              <w:rPr>
                <w:b/>
                <w:sz w:val="20"/>
                <w:szCs w:val="20"/>
              </w:rPr>
            </w:pPr>
            <w:r w:rsidRPr="002B43E9">
              <w:rPr>
                <w:b/>
                <w:sz w:val="20"/>
                <w:szCs w:val="20"/>
              </w:rPr>
              <w:t>AZIONE 2: “Competitività e sicurezza delle attività di commercializzazione e trasformazione dei prodotti della pesca e acquacultura”</w:t>
            </w:r>
          </w:p>
          <w:p w14:paraId="2913A3EE" w14:textId="77777777" w:rsidR="00EE25AD" w:rsidRPr="00D74F4A" w:rsidRDefault="00EE25AD" w:rsidP="007049A6">
            <w:pPr>
              <w:widowControl w:val="0"/>
              <w:rPr>
                <w:b/>
                <w:bCs/>
                <w:sz w:val="20"/>
                <w:szCs w:val="20"/>
              </w:rPr>
            </w:pPr>
          </w:p>
          <w:p w14:paraId="05C692FC" w14:textId="18F34AC4" w:rsidR="00FA54C1" w:rsidRPr="002B43E9" w:rsidRDefault="00FA54C1" w:rsidP="002B43E9">
            <w:pPr>
              <w:widowControl w:val="0"/>
              <w:rPr>
                <w:b/>
                <w:strike/>
                <w:sz w:val="20"/>
                <w:szCs w:val="20"/>
              </w:rPr>
            </w:pPr>
          </w:p>
        </w:tc>
      </w:tr>
      <w:tr w:rsidR="00FA54C1" w:rsidRPr="00D74F4A" w14:paraId="7EF5B060" w14:textId="77777777" w:rsidTr="000E5E41">
        <w:trPr>
          <w:cantSplit/>
          <w:trHeight w:val="113"/>
          <w:jc w:val="center"/>
        </w:trPr>
        <w:tc>
          <w:tcPr>
            <w:tcW w:w="4078" w:type="dxa"/>
            <w:vMerge/>
            <w:shd w:val="clear" w:color="auto" w:fill="auto"/>
          </w:tcPr>
          <w:p w14:paraId="0894CDD1" w14:textId="77777777" w:rsidR="00FA54C1" w:rsidRPr="00D74F4A" w:rsidRDefault="00FA54C1" w:rsidP="000E5E41">
            <w:pPr>
              <w:widowControl w:val="0"/>
              <w:tabs>
                <w:tab w:val="left" w:pos="10348"/>
              </w:tabs>
              <w:rPr>
                <w:b/>
                <w:sz w:val="20"/>
                <w:szCs w:val="20"/>
                <w:lang w:eastAsia="en-US"/>
              </w:rPr>
            </w:pPr>
          </w:p>
        </w:tc>
        <w:tc>
          <w:tcPr>
            <w:tcW w:w="160" w:type="dxa"/>
            <w:tcBorders>
              <w:top w:val="nil"/>
              <w:bottom w:val="nil"/>
            </w:tcBorders>
            <w:shd w:val="clear" w:color="auto" w:fill="auto"/>
            <w:tcMar>
              <w:top w:w="28" w:type="dxa"/>
              <w:left w:w="57" w:type="dxa"/>
              <w:bottom w:w="28" w:type="dxa"/>
              <w:right w:w="57" w:type="dxa"/>
            </w:tcMar>
          </w:tcPr>
          <w:p w14:paraId="4FA873B0" w14:textId="77777777" w:rsidR="00FA54C1" w:rsidRPr="00D74F4A" w:rsidRDefault="00FA54C1" w:rsidP="000E5E41">
            <w:pPr>
              <w:widowControl w:val="0"/>
              <w:tabs>
                <w:tab w:val="left" w:pos="10348"/>
              </w:tabs>
              <w:rPr>
                <w:b/>
                <w:sz w:val="20"/>
                <w:szCs w:val="20"/>
                <w:lang w:eastAsia="en-US"/>
              </w:rPr>
            </w:pPr>
          </w:p>
        </w:tc>
        <w:tc>
          <w:tcPr>
            <w:tcW w:w="5685" w:type="dxa"/>
            <w:vMerge/>
            <w:tcBorders>
              <w:top w:val="single" w:sz="4" w:space="0" w:color="auto"/>
              <w:bottom w:val="single" w:sz="4" w:space="0" w:color="auto"/>
            </w:tcBorders>
            <w:shd w:val="clear" w:color="auto" w:fill="auto"/>
            <w:tcMar>
              <w:top w:w="28" w:type="dxa"/>
              <w:left w:w="113" w:type="dxa"/>
              <w:bottom w:w="28" w:type="dxa"/>
              <w:right w:w="113" w:type="dxa"/>
            </w:tcMar>
            <w:vAlign w:val="center"/>
          </w:tcPr>
          <w:p w14:paraId="0C6AF996" w14:textId="77777777" w:rsidR="00FA54C1" w:rsidRPr="00D74F4A" w:rsidRDefault="00FA54C1" w:rsidP="000E5E41">
            <w:pPr>
              <w:widowControl w:val="0"/>
              <w:tabs>
                <w:tab w:val="left" w:pos="10348"/>
              </w:tabs>
              <w:jc w:val="center"/>
              <w:rPr>
                <w:b/>
                <w:sz w:val="20"/>
                <w:szCs w:val="20"/>
                <w:lang w:eastAsia="en-US"/>
              </w:rPr>
            </w:pPr>
          </w:p>
        </w:tc>
      </w:tr>
      <w:tr w:rsidR="00FA54C1" w:rsidRPr="00D74F4A" w14:paraId="472D241B" w14:textId="77777777" w:rsidTr="000E5E41">
        <w:trPr>
          <w:cantSplit/>
          <w:trHeight w:val="113"/>
          <w:jc w:val="center"/>
        </w:trPr>
        <w:tc>
          <w:tcPr>
            <w:tcW w:w="4078" w:type="dxa"/>
            <w:vMerge/>
            <w:shd w:val="clear" w:color="auto" w:fill="auto"/>
          </w:tcPr>
          <w:p w14:paraId="327C5E9E" w14:textId="77777777" w:rsidR="00FA54C1" w:rsidRPr="00D74F4A" w:rsidRDefault="00FA54C1" w:rsidP="000E5E41">
            <w:pPr>
              <w:widowControl w:val="0"/>
              <w:tabs>
                <w:tab w:val="left" w:pos="10348"/>
              </w:tabs>
              <w:rPr>
                <w:b/>
                <w:sz w:val="20"/>
                <w:szCs w:val="20"/>
                <w:lang w:eastAsia="en-US"/>
              </w:rPr>
            </w:pPr>
          </w:p>
        </w:tc>
        <w:tc>
          <w:tcPr>
            <w:tcW w:w="160" w:type="dxa"/>
            <w:tcBorders>
              <w:top w:val="nil"/>
              <w:bottom w:val="nil"/>
            </w:tcBorders>
            <w:shd w:val="clear" w:color="auto" w:fill="auto"/>
            <w:tcMar>
              <w:top w:w="28" w:type="dxa"/>
              <w:left w:w="57" w:type="dxa"/>
              <w:bottom w:w="28" w:type="dxa"/>
              <w:right w:w="57" w:type="dxa"/>
            </w:tcMar>
          </w:tcPr>
          <w:p w14:paraId="6846A418" w14:textId="77777777" w:rsidR="00FA54C1" w:rsidRPr="00D74F4A" w:rsidRDefault="00FA54C1" w:rsidP="000E5E41">
            <w:pPr>
              <w:widowControl w:val="0"/>
              <w:tabs>
                <w:tab w:val="left" w:pos="10348"/>
              </w:tabs>
              <w:rPr>
                <w:b/>
                <w:sz w:val="20"/>
                <w:szCs w:val="20"/>
                <w:lang w:eastAsia="en-US"/>
              </w:rPr>
            </w:pPr>
          </w:p>
        </w:tc>
        <w:tc>
          <w:tcPr>
            <w:tcW w:w="5685" w:type="dxa"/>
            <w:vMerge w:val="restart"/>
            <w:tcBorders>
              <w:top w:val="single" w:sz="4" w:space="0" w:color="auto"/>
            </w:tcBorders>
            <w:shd w:val="clear" w:color="auto" w:fill="auto"/>
            <w:tcMar>
              <w:top w:w="28" w:type="dxa"/>
              <w:left w:w="113" w:type="dxa"/>
              <w:bottom w:w="28" w:type="dxa"/>
              <w:right w:w="113" w:type="dxa"/>
            </w:tcMar>
            <w:vAlign w:val="center"/>
          </w:tcPr>
          <w:p w14:paraId="79121E9B" w14:textId="77777777" w:rsidR="00FA54C1" w:rsidRPr="00D74F4A" w:rsidRDefault="00FA54C1" w:rsidP="000E5E41">
            <w:pPr>
              <w:widowControl w:val="0"/>
              <w:jc w:val="center"/>
              <w:rPr>
                <w:b/>
                <w:sz w:val="20"/>
                <w:szCs w:val="20"/>
                <w:lang w:eastAsia="en-US"/>
              </w:rPr>
            </w:pPr>
            <w:r w:rsidRPr="00D74F4A">
              <w:rPr>
                <w:sz w:val="20"/>
                <w:szCs w:val="20"/>
              </w:rPr>
              <w:t>ESTREMI BANDO: ______ del ___________</w:t>
            </w:r>
          </w:p>
        </w:tc>
      </w:tr>
      <w:tr w:rsidR="00FA54C1" w:rsidRPr="00D74F4A" w14:paraId="3F954090" w14:textId="77777777" w:rsidTr="000E5E41">
        <w:trPr>
          <w:cantSplit/>
          <w:trHeight w:val="113"/>
          <w:jc w:val="center"/>
        </w:trPr>
        <w:tc>
          <w:tcPr>
            <w:tcW w:w="4078" w:type="dxa"/>
            <w:vMerge/>
            <w:shd w:val="clear" w:color="auto" w:fill="auto"/>
            <w:tcMar>
              <w:top w:w="28" w:type="dxa"/>
              <w:left w:w="113" w:type="dxa"/>
              <w:bottom w:w="28" w:type="dxa"/>
              <w:right w:w="113" w:type="dxa"/>
            </w:tcMar>
          </w:tcPr>
          <w:p w14:paraId="29CF0D21" w14:textId="77777777" w:rsidR="00FA54C1" w:rsidRPr="00D74F4A" w:rsidRDefault="00FA54C1" w:rsidP="000E5E41">
            <w:pPr>
              <w:widowControl w:val="0"/>
              <w:tabs>
                <w:tab w:val="left" w:pos="10348"/>
              </w:tabs>
              <w:rPr>
                <w:b/>
                <w:sz w:val="20"/>
                <w:szCs w:val="20"/>
                <w:lang w:eastAsia="en-US"/>
              </w:rPr>
            </w:pPr>
          </w:p>
        </w:tc>
        <w:tc>
          <w:tcPr>
            <w:tcW w:w="160" w:type="dxa"/>
            <w:tcBorders>
              <w:top w:val="nil"/>
              <w:bottom w:val="nil"/>
            </w:tcBorders>
            <w:shd w:val="clear" w:color="auto" w:fill="auto"/>
            <w:tcMar>
              <w:left w:w="0" w:type="dxa"/>
              <w:right w:w="0" w:type="dxa"/>
            </w:tcMar>
          </w:tcPr>
          <w:p w14:paraId="0737855B" w14:textId="77777777" w:rsidR="00FA54C1" w:rsidRPr="00D74F4A" w:rsidRDefault="00FA54C1" w:rsidP="000E5E41">
            <w:pPr>
              <w:widowControl w:val="0"/>
              <w:tabs>
                <w:tab w:val="left" w:pos="10348"/>
              </w:tabs>
              <w:rPr>
                <w:b/>
                <w:sz w:val="20"/>
                <w:szCs w:val="20"/>
                <w:lang w:eastAsia="en-US"/>
              </w:rPr>
            </w:pPr>
          </w:p>
        </w:tc>
        <w:tc>
          <w:tcPr>
            <w:tcW w:w="5685" w:type="dxa"/>
            <w:vMerge/>
            <w:tcBorders>
              <w:top w:val="single" w:sz="4" w:space="0" w:color="auto"/>
            </w:tcBorders>
            <w:shd w:val="clear" w:color="auto" w:fill="auto"/>
          </w:tcPr>
          <w:p w14:paraId="7803A9C7" w14:textId="77777777" w:rsidR="00FA54C1" w:rsidRPr="00D74F4A" w:rsidRDefault="00FA54C1" w:rsidP="000E5E41">
            <w:pPr>
              <w:widowControl w:val="0"/>
              <w:tabs>
                <w:tab w:val="left" w:pos="10348"/>
              </w:tabs>
              <w:jc w:val="center"/>
              <w:rPr>
                <w:b/>
                <w:sz w:val="20"/>
                <w:szCs w:val="20"/>
                <w:lang w:eastAsia="en-US"/>
              </w:rPr>
            </w:pPr>
          </w:p>
        </w:tc>
      </w:tr>
    </w:tbl>
    <w:p w14:paraId="5BDAA529" w14:textId="77777777" w:rsidR="00FA54C1" w:rsidRPr="00D74F4A" w:rsidRDefault="00FA54C1" w:rsidP="00FA54C1">
      <w:pPr>
        <w:widowControl w:val="0"/>
        <w:tabs>
          <w:tab w:val="left" w:pos="10348"/>
        </w:tabs>
        <w:rPr>
          <w:b/>
          <w:sz w:val="16"/>
          <w:szCs w:val="16"/>
          <w:lang w:eastAsia="en-US"/>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
        <w:gridCol w:w="2353"/>
        <w:gridCol w:w="406"/>
        <w:gridCol w:w="3755"/>
        <w:gridCol w:w="1264"/>
        <w:gridCol w:w="483"/>
        <w:gridCol w:w="1251"/>
      </w:tblGrid>
      <w:tr w:rsidR="00FA54C1" w:rsidRPr="00D74F4A" w14:paraId="45332802" w14:textId="77777777" w:rsidTr="000E5E41">
        <w:trPr>
          <w:cantSplit/>
          <w:trHeight w:val="340"/>
          <w:jc w:val="center"/>
        </w:trPr>
        <w:tc>
          <w:tcPr>
            <w:tcW w:w="411" w:type="dxa"/>
            <w:shd w:val="clear" w:color="auto" w:fill="auto"/>
            <w:tcMar>
              <w:top w:w="28" w:type="dxa"/>
              <w:left w:w="28" w:type="dxa"/>
              <w:bottom w:w="28" w:type="dxa"/>
              <w:right w:w="28" w:type="dxa"/>
            </w:tcMar>
            <w:vAlign w:val="center"/>
          </w:tcPr>
          <w:p w14:paraId="6DFEEF5B" w14:textId="77777777" w:rsidR="00FA54C1" w:rsidRPr="00D74F4A" w:rsidRDefault="00FA54C1" w:rsidP="000E5E41">
            <w:pPr>
              <w:widowControl w:val="0"/>
              <w:tabs>
                <w:tab w:val="left" w:pos="10348"/>
              </w:tabs>
              <w:jc w:val="center"/>
              <w:rPr>
                <w:b/>
                <w:lang w:eastAsia="en-US"/>
              </w:rPr>
            </w:pPr>
          </w:p>
        </w:tc>
        <w:tc>
          <w:tcPr>
            <w:tcW w:w="2353" w:type="dxa"/>
            <w:tcBorders>
              <w:top w:val="nil"/>
              <w:bottom w:val="nil"/>
            </w:tcBorders>
            <w:shd w:val="clear" w:color="auto" w:fill="auto"/>
            <w:tcMar>
              <w:top w:w="28" w:type="dxa"/>
              <w:left w:w="113" w:type="dxa"/>
              <w:bottom w:w="28" w:type="dxa"/>
              <w:right w:w="113" w:type="dxa"/>
            </w:tcMar>
            <w:vAlign w:val="center"/>
          </w:tcPr>
          <w:p w14:paraId="6831719D" w14:textId="77777777" w:rsidR="00FA54C1" w:rsidRPr="00D74F4A" w:rsidRDefault="00FA54C1" w:rsidP="000E5E41">
            <w:pPr>
              <w:widowControl w:val="0"/>
              <w:tabs>
                <w:tab w:val="left" w:pos="10348"/>
              </w:tabs>
              <w:rPr>
                <w:sz w:val="20"/>
                <w:szCs w:val="20"/>
                <w:lang w:eastAsia="en-US"/>
              </w:rPr>
            </w:pPr>
            <w:r w:rsidRPr="00D74F4A">
              <w:rPr>
                <w:sz w:val="20"/>
                <w:szCs w:val="20"/>
                <w:lang w:eastAsia="en-US"/>
              </w:rPr>
              <w:t>Domanda iniziale</w:t>
            </w:r>
          </w:p>
        </w:tc>
        <w:tc>
          <w:tcPr>
            <w:tcW w:w="406" w:type="dxa"/>
            <w:shd w:val="clear" w:color="auto" w:fill="auto"/>
            <w:tcMar>
              <w:top w:w="28" w:type="dxa"/>
              <w:left w:w="28" w:type="dxa"/>
              <w:bottom w:w="28" w:type="dxa"/>
              <w:right w:w="28" w:type="dxa"/>
            </w:tcMar>
            <w:vAlign w:val="center"/>
          </w:tcPr>
          <w:p w14:paraId="4BE0821B" w14:textId="77777777" w:rsidR="00FA54C1" w:rsidRPr="00D74F4A" w:rsidRDefault="00FA54C1" w:rsidP="000E5E41">
            <w:pPr>
              <w:widowControl w:val="0"/>
              <w:tabs>
                <w:tab w:val="left" w:pos="10348"/>
              </w:tabs>
              <w:jc w:val="center"/>
              <w:rPr>
                <w:b/>
                <w:lang w:eastAsia="en-US"/>
              </w:rPr>
            </w:pPr>
          </w:p>
        </w:tc>
        <w:tc>
          <w:tcPr>
            <w:tcW w:w="3755" w:type="dxa"/>
            <w:tcBorders>
              <w:top w:val="nil"/>
              <w:bottom w:val="nil"/>
            </w:tcBorders>
            <w:shd w:val="clear" w:color="auto" w:fill="auto"/>
            <w:tcMar>
              <w:top w:w="28" w:type="dxa"/>
              <w:left w:w="113" w:type="dxa"/>
              <w:bottom w:w="28" w:type="dxa"/>
              <w:right w:w="113" w:type="dxa"/>
            </w:tcMar>
            <w:vAlign w:val="center"/>
          </w:tcPr>
          <w:p w14:paraId="7EEC1920" w14:textId="77777777" w:rsidR="00FA54C1" w:rsidRPr="00D74F4A" w:rsidRDefault="00FA54C1" w:rsidP="000E5E41">
            <w:pPr>
              <w:widowControl w:val="0"/>
              <w:tabs>
                <w:tab w:val="left" w:pos="10348"/>
              </w:tabs>
              <w:rPr>
                <w:sz w:val="20"/>
                <w:szCs w:val="20"/>
                <w:lang w:eastAsia="en-US"/>
              </w:rPr>
            </w:pPr>
            <w:r w:rsidRPr="00D74F4A">
              <w:rPr>
                <w:sz w:val="20"/>
                <w:szCs w:val="20"/>
                <w:lang w:eastAsia="en-US"/>
              </w:rPr>
              <w:t xml:space="preserve">Domanda di rettifica alla domanda prot. n. </w:t>
            </w:r>
          </w:p>
        </w:tc>
        <w:tc>
          <w:tcPr>
            <w:tcW w:w="1264" w:type="dxa"/>
            <w:shd w:val="clear" w:color="auto" w:fill="auto"/>
            <w:tcMar>
              <w:top w:w="28" w:type="dxa"/>
              <w:left w:w="28" w:type="dxa"/>
              <w:bottom w:w="28" w:type="dxa"/>
              <w:right w:w="28" w:type="dxa"/>
            </w:tcMar>
            <w:vAlign w:val="center"/>
          </w:tcPr>
          <w:p w14:paraId="428CE03A" w14:textId="77777777" w:rsidR="00FA54C1" w:rsidRPr="00D74F4A" w:rsidRDefault="00FA54C1" w:rsidP="000E5E41">
            <w:pPr>
              <w:widowControl w:val="0"/>
              <w:tabs>
                <w:tab w:val="left" w:pos="10348"/>
              </w:tabs>
              <w:jc w:val="center"/>
              <w:rPr>
                <w:b/>
                <w:lang w:eastAsia="en-US"/>
              </w:rPr>
            </w:pPr>
          </w:p>
        </w:tc>
        <w:tc>
          <w:tcPr>
            <w:tcW w:w="483" w:type="dxa"/>
            <w:tcBorders>
              <w:top w:val="nil"/>
              <w:bottom w:val="nil"/>
            </w:tcBorders>
            <w:shd w:val="clear" w:color="auto" w:fill="auto"/>
            <w:tcMar>
              <w:top w:w="28" w:type="dxa"/>
              <w:left w:w="113" w:type="dxa"/>
              <w:bottom w:w="28" w:type="dxa"/>
              <w:right w:w="113" w:type="dxa"/>
            </w:tcMar>
            <w:vAlign w:val="center"/>
          </w:tcPr>
          <w:p w14:paraId="3182F7CC" w14:textId="77777777" w:rsidR="00FA54C1" w:rsidRPr="00D74F4A" w:rsidRDefault="00FA54C1" w:rsidP="000E5E41">
            <w:pPr>
              <w:widowControl w:val="0"/>
              <w:tabs>
                <w:tab w:val="left" w:pos="10348"/>
              </w:tabs>
              <w:jc w:val="center"/>
              <w:rPr>
                <w:sz w:val="20"/>
                <w:szCs w:val="20"/>
                <w:lang w:eastAsia="en-US"/>
              </w:rPr>
            </w:pPr>
            <w:r w:rsidRPr="00D74F4A">
              <w:rPr>
                <w:sz w:val="20"/>
                <w:szCs w:val="20"/>
                <w:lang w:eastAsia="en-US"/>
              </w:rPr>
              <w:t>del</w:t>
            </w:r>
          </w:p>
        </w:tc>
        <w:tc>
          <w:tcPr>
            <w:tcW w:w="1251" w:type="dxa"/>
            <w:shd w:val="clear" w:color="auto" w:fill="auto"/>
            <w:vAlign w:val="center"/>
          </w:tcPr>
          <w:p w14:paraId="08692813" w14:textId="77777777" w:rsidR="00FA54C1" w:rsidRPr="00D74F4A" w:rsidRDefault="00FA54C1" w:rsidP="000E5E41">
            <w:pPr>
              <w:widowControl w:val="0"/>
              <w:tabs>
                <w:tab w:val="left" w:pos="10348"/>
              </w:tabs>
              <w:jc w:val="center"/>
              <w:rPr>
                <w:b/>
                <w:lang w:eastAsia="en-US"/>
              </w:rPr>
            </w:pPr>
          </w:p>
        </w:tc>
      </w:tr>
    </w:tbl>
    <w:p w14:paraId="5692BD07" w14:textId="77777777" w:rsidR="00FA54C1" w:rsidRPr="00D74F4A" w:rsidRDefault="00FA54C1" w:rsidP="00FA54C1">
      <w:pPr>
        <w:widowControl w:val="0"/>
        <w:tabs>
          <w:tab w:val="left" w:pos="10348"/>
        </w:tabs>
        <w:rPr>
          <w:b/>
          <w:sz w:val="12"/>
          <w:szCs w:val="12"/>
          <w:lang w:eastAsia="en-US"/>
        </w:rPr>
      </w:pPr>
    </w:p>
    <w:p w14:paraId="566A8963" w14:textId="77777777" w:rsidR="00FA54C1" w:rsidRPr="00D74F4A" w:rsidRDefault="00FA54C1" w:rsidP="00FA54C1">
      <w:pPr>
        <w:widowControl w:val="0"/>
        <w:pBdr>
          <w:top w:val="single" w:sz="18" w:space="1" w:color="00B0F0"/>
          <w:left w:val="single" w:sz="18" w:space="4" w:color="00B0F0"/>
          <w:bottom w:val="single" w:sz="18" w:space="2" w:color="00B0F0"/>
          <w:right w:val="single" w:sz="18" w:space="8" w:color="00B0F0"/>
        </w:pBdr>
        <w:rPr>
          <w:b/>
          <w:sz w:val="26"/>
          <w:szCs w:val="26"/>
          <w:lang w:eastAsia="en-US"/>
        </w:rPr>
      </w:pPr>
      <w:r w:rsidRPr="00D74F4A">
        <w:rPr>
          <w:b/>
          <w:sz w:val="26"/>
          <w:szCs w:val="26"/>
          <w:lang w:eastAsia="en-US"/>
        </w:rPr>
        <w:t>TIPOLOGIA DELL’ISTANZA</w:t>
      </w:r>
    </w:p>
    <w:p w14:paraId="50257E9E" w14:textId="77777777" w:rsidR="00FA54C1" w:rsidRPr="00D74F4A" w:rsidRDefault="00FA54C1" w:rsidP="00FA54C1">
      <w:pPr>
        <w:widowControl w:val="0"/>
        <w:rPr>
          <w:b/>
          <w:sz w:val="12"/>
          <w:szCs w:val="12"/>
          <w:lang w:eastAsia="en-US"/>
        </w:rPr>
      </w:pPr>
    </w:p>
    <w:tbl>
      <w:tblPr>
        <w:tblpPr w:leftFromText="141" w:rightFromText="141" w:horzAnchor="margin" w:tblpY="320"/>
        <w:tblW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tblGrid>
      <w:tr w:rsidR="00063ACC" w:rsidRPr="00D74F4A" w14:paraId="50289C75" w14:textId="77777777" w:rsidTr="00063ACC">
        <w:trPr>
          <w:cantSplit/>
          <w:trHeight w:val="340"/>
        </w:trPr>
        <w:tc>
          <w:tcPr>
            <w:tcW w:w="411" w:type="dxa"/>
            <w:shd w:val="clear" w:color="auto" w:fill="auto"/>
            <w:tcMar>
              <w:top w:w="28" w:type="dxa"/>
              <w:left w:w="28" w:type="dxa"/>
              <w:bottom w:w="28" w:type="dxa"/>
              <w:right w:w="28" w:type="dxa"/>
            </w:tcMar>
            <w:vAlign w:val="center"/>
          </w:tcPr>
          <w:p w14:paraId="49776391" w14:textId="77777777" w:rsidR="00063ACC" w:rsidRPr="00D74F4A" w:rsidRDefault="00063ACC" w:rsidP="00063ACC">
            <w:pPr>
              <w:tabs>
                <w:tab w:val="left" w:pos="10348"/>
              </w:tabs>
              <w:jc w:val="center"/>
              <w:rPr>
                <w:b/>
              </w:rPr>
            </w:pPr>
          </w:p>
        </w:tc>
      </w:tr>
    </w:tbl>
    <w:p w14:paraId="41072499" w14:textId="4B44A342" w:rsidR="00FA54C1" w:rsidRPr="00063ACC" w:rsidRDefault="00063ACC" w:rsidP="00FA54C1">
      <w:pPr>
        <w:widowControl w:val="0"/>
        <w:rPr>
          <w:sz w:val="28"/>
          <w:szCs w:val="28"/>
          <w:lang w:eastAsia="en-US"/>
        </w:rPr>
      </w:pPr>
      <w:r w:rsidRPr="00063ACC">
        <w:rPr>
          <w:b/>
          <w:sz w:val="28"/>
          <w:szCs w:val="28"/>
          <w:lang w:eastAsia="en-US"/>
        </w:rPr>
        <w:t xml:space="preserve">               </w:t>
      </w:r>
      <w:r w:rsidRPr="00063ACC">
        <w:rPr>
          <w:sz w:val="28"/>
          <w:szCs w:val="28"/>
          <w:lang w:eastAsia="en-US"/>
        </w:rPr>
        <w:t>PMI</w:t>
      </w:r>
    </w:p>
    <w:p w14:paraId="6B8AE2F1" w14:textId="4A31271E" w:rsidR="00063ACC" w:rsidRDefault="00063ACC" w:rsidP="00FA54C1">
      <w:pPr>
        <w:widowControl w:val="0"/>
        <w:rPr>
          <w:sz w:val="20"/>
          <w:szCs w:val="20"/>
          <w:lang w:eastAsia="en-US"/>
        </w:rPr>
      </w:pPr>
    </w:p>
    <w:p w14:paraId="5AB69592" w14:textId="77777777" w:rsidR="00063ACC" w:rsidRPr="00D74F4A" w:rsidRDefault="00063ACC" w:rsidP="00FA54C1">
      <w:pPr>
        <w:widowControl w:val="0"/>
        <w:rPr>
          <w:b/>
          <w:sz w:val="12"/>
          <w:szCs w:val="12"/>
          <w:lang w:eastAsia="en-US"/>
        </w:rPr>
      </w:pPr>
    </w:p>
    <w:p w14:paraId="4A13D13B" w14:textId="77777777" w:rsidR="00FA54C1" w:rsidRPr="00D74F4A" w:rsidRDefault="00FA54C1" w:rsidP="00FA54C1">
      <w:pPr>
        <w:widowControl w:val="0"/>
        <w:pBdr>
          <w:top w:val="single" w:sz="18" w:space="1" w:color="00B0F0"/>
          <w:left w:val="single" w:sz="18" w:space="4" w:color="00B0F0"/>
          <w:bottom w:val="single" w:sz="18" w:space="2" w:color="00B0F0"/>
          <w:right w:val="single" w:sz="18" w:space="8" w:color="00B0F0"/>
        </w:pBdr>
        <w:rPr>
          <w:b/>
          <w:sz w:val="26"/>
          <w:szCs w:val="26"/>
          <w:lang w:eastAsia="en-US"/>
        </w:rPr>
      </w:pPr>
      <w:r w:rsidRPr="00D74F4A">
        <w:rPr>
          <w:b/>
          <w:sz w:val="26"/>
          <w:szCs w:val="26"/>
          <w:lang w:eastAsia="en-US"/>
        </w:rPr>
        <w:t>DATI IDENTIFICATIVI DELL’ISTANTE</w:t>
      </w:r>
    </w:p>
    <w:p w14:paraId="754EA17E" w14:textId="77777777" w:rsidR="00FA54C1" w:rsidRPr="00D74F4A" w:rsidRDefault="00FA54C1" w:rsidP="00FA54C1">
      <w:pPr>
        <w:widowControl w:val="0"/>
        <w:tabs>
          <w:tab w:val="left" w:pos="10348"/>
        </w:tabs>
        <w:rPr>
          <w:b/>
          <w:sz w:val="12"/>
          <w:szCs w:val="12"/>
          <w:lang w:eastAsia="en-US"/>
        </w:rPr>
      </w:pPr>
    </w:p>
    <w:p w14:paraId="64964F8A" w14:textId="77777777" w:rsidR="00FA54C1" w:rsidRPr="00D74F4A" w:rsidRDefault="00FA54C1" w:rsidP="00FA54C1">
      <w:pPr>
        <w:rPr>
          <w:b/>
          <w:sz w:val="28"/>
          <w:szCs w:val="28"/>
          <w:lang w:eastAsia="en-US"/>
        </w:rPr>
      </w:pPr>
      <w:r w:rsidRPr="00D74F4A">
        <w:rPr>
          <w:b/>
          <w:lang w:eastAsia="en-US"/>
        </w:rPr>
        <w:t>Generalità</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8"/>
        <w:gridCol w:w="114"/>
        <w:gridCol w:w="899"/>
        <w:gridCol w:w="105"/>
        <w:gridCol w:w="4688"/>
      </w:tblGrid>
      <w:tr w:rsidR="00FA54C1" w:rsidRPr="00D74F4A" w14:paraId="396D70FD" w14:textId="77777777" w:rsidTr="797AA6BD">
        <w:trPr>
          <w:trHeight w:val="300"/>
          <w:jc w:val="center"/>
        </w:trPr>
        <w:tc>
          <w:tcPr>
            <w:tcW w:w="9924" w:type="dxa"/>
            <w:gridSpan w:val="5"/>
            <w:tcBorders>
              <w:top w:val="single" w:sz="2" w:space="0" w:color="000000" w:themeColor="text1"/>
              <w:left w:val="single" w:sz="2" w:space="0" w:color="000000" w:themeColor="text1"/>
              <w:bottom w:val="none" w:sz="12" w:space="0" w:color="000000" w:themeColor="text1"/>
              <w:right w:val="single" w:sz="2" w:space="0" w:color="000000" w:themeColor="text1"/>
            </w:tcBorders>
            <w:shd w:val="clear" w:color="auto" w:fill="auto"/>
            <w:tcMar>
              <w:top w:w="28" w:type="dxa"/>
              <w:left w:w="113" w:type="dxa"/>
              <w:bottom w:w="28" w:type="dxa"/>
              <w:right w:w="113" w:type="dxa"/>
            </w:tcMar>
          </w:tcPr>
          <w:p w14:paraId="75764935" w14:textId="77777777" w:rsidR="00FA54C1" w:rsidRPr="00D74F4A" w:rsidRDefault="00FA54C1" w:rsidP="797AA6BD">
            <w:pPr>
              <w:widowControl w:val="0"/>
              <w:tabs>
                <w:tab w:val="left" w:pos="10348"/>
              </w:tabs>
              <w:rPr>
                <w:b/>
                <w:bCs/>
                <w:sz w:val="18"/>
                <w:szCs w:val="18"/>
                <w:lang w:eastAsia="en-US"/>
              </w:rPr>
            </w:pPr>
            <w:r w:rsidRPr="797AA6BD">
              <w:rPr>
                <w:b/>
                <w:bCs/>
                <w:sz w:val="18"/>
                <w:szCs w:val="18"/>
                <w:lang w:eastAsia="en-US"/>
              </w:rPr>
              <w:t>Cognome o Ragione Sociale</w:t>
            </w:r>
          </w:p>
        </w:tc>
      </w:tr>
      <w:tr w:rsidR="00FA54C1" w:rsidRPr="00D74F4A" w14:paraId="0BF8324D" w14:textId="77777777" w:rsidTr="797AA6BD">
        <w:trPr>
          <w:trHeight w:val="300"/>
          <w:jc w:val="center"/>
        </w:trPr>
        <w:tc>
          <w:tcPr>
            <w:tcW w:w="9924" w:type="dxa"/>
            <w:gridSpan w:val="5"/>
            <w:tcBorders>
              <w:top w:val="none" w:sz="1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28" w:type="dxa"/>
              <w:left w:w="113" w:type="dxa"/>
              <w:bottom w:w="28" w:type="dxa"/>
              <w:right w:w="113" w:type="dxa"/>
            </w:tcMar>
          </w:tcPr>
          <w:p w14:paraId="36947B18" w14:textId="77777777" w:rsidR="00FA54C1" w:rsidRPr="00D74F4A" w:rsidRDefault="00FA54C1" w:rsidP="797AA6BD">
            <w:pPr>
              <w:widowControl w:val="0"/>
              <w:tabs>
                <w:tab w:val="left" w:pos="10348"/>
              </w:tabs>
              <w:rPr>
                <w:b/>
                <w:bCs/>
                <w:sz w:val="18"/>
                <w:szCs w:val="18"/>
                <w:lang w:eastAsia="en-US"/>
              </w:rPr>
            </w:pPr>
          </w:p>
        </w:tc>
      </w:tr>
      <w:tr w:rsidR="00FA54C1" w:rsidRPr="00D74F4A" w14:paraId="0676F5FE" w14:textId="77777777" w:rsidTr="797AA6BD">
        <w:trPr>
          <w:trHeight w:val="20"/>
          <w:jc w:val="center"/>
        </w:trPr>
        <w:tc>
          <w:tcPr>
            <w:tcW w:w="5131" w:type="dxa"/>
            <w:gridSpan w:val="3"/>
            <w:tcBorders>
              <w:top w:val="single" w:sz="2" w:space="0" w:color="000000" w:themeColor="text1"/>
              <w:left w:val="nil"/>
              <w:bottom w:val="nil"/>
              <w:right w:val="nil"/>
            </w:tcBorders>
            <w:shd w:val="clear" w:color="auto" w:fill="auto"/>
            <w:tcMar>
              <w:top w:w="28" w:type="dxa"/>
              <w:left w:w="28" w:type="dxa"/>
              <w:bottom w:w="28" w:type="dxa"/>
              <w:right w:w="28" w:type="dxa"/>
            </w:tcMar>
          </w:tcPr>
          <w:p w14:paraId="4BAE607B" w14:textId="77777777" w:rsidR="00FA54C1" w:rsidRPr="00D74F4A" w:rsidRDefault="00FA54C1" w:rsidP="000E5E41">
            <w:pPr>
              <w:widowControl w:val="0"/>
              <w:tabs>
                <w:tab w:val="left" w:pos="10348"/>
              </w:tabs>
              <w:rPr>
                <w:sz w:val="2"/>
                <w:szCs w:val="2"/>
              </w:rPr>
            </w:pPr>
          </w:p>
        </w:tc>
        <w:tc>
          <w:tcPr>
            <w:tcW w:w="105" w:type="dxa"/>
            <w:tcBorders>
              <w:top w:val="single" w:sz="2" w:space="0" w:color="000000" w:themeColor="text1"/>
              <w:left w:val="nil"/>
              <w:bottom w:val="nil"/>
              <w:right w:val="nil"/>
            </w:tcBorders>
            <w:shd w:val="clear" w:color="auto" w:fill="auto"/>
            <w:tcMar>
              <w:top w:w="28" w:type="dxa"/>
              <w:left w:w="28" w:type="dxa"/>
              <w:bottom w:w="28" w:type="dxa"/>
              <w:right w:w="28" w:type="dxa"/>
            </w:tcMar>
          </w:tcPr>
          <w:p w14:paraId="7BB82479" w14:textId="77777777" w:rsidR="00FA54C1" w:rsidRPr="00D74F4A" w:rsidRDefault="00FA54C1" w:rsidP="000E5E41">
            <w:pPr>
              <w:widowControl w:val="0"/>
              <w:tabs>
                <w:tab w:val="left" w:pos="10348"/>
              </w:tabs>
              <w:rPr>
                <w:b/>
                <w:sz w:val="2"/>
                <w:szCs w:val="2"/>
                <w:lang w:eastAsia="en-US"/>
              </w:rPr>
            </w:pPr>
          </w:p>
        </w:tc>
        <w:tc>
          <w:tcPr>
            <w:tcW w:w="4688" w:type="dxa"/>
            <w:tcBorders>
              <w:top w:val="single" w:sz="2" w:space="0" w:color="000000" w:themeColor="text1"/>
              <w:left w:val="nil"/>
              <w:bottom w:val="single" w:sz="4" w:space="0" w:color="auto"/>
              <w:right w:val="nil"/>
            </w:tcBorders>
            <w:shd w:val="clear" w:color="auto" w:fill="auto"/>
            <w:tcMar>
              <w:top w:w="28" w:type="dxa"/>
              <w:left w:w="28" w:type="dxa"/>
              <w:bottom w:w="28" w:type="dxa"/>
              <w:right w:w="28" w:type="dxa"/>
            </w:tcMar>
          </w:tcPr>
          <w:p w14:paraId="625C3555" w14:textId="77777777" w:rsidR="00FA54C1" w:rsidRPr="00D74F4A" w:rsidRDefault="00FA54C1" w:rsidP="000E5E41">
            <w:pPr>
              <w:widowControl w:val="0"/>
              <w:tabs>
                <w:tab w:val="left" w:pos="10348"/>
              </w:tabs>
              <w:rPr>
                <w:sz w:val="2"/>
                <w:szCs w:val="2"/>
              </w:rPr>
            </w:pPr>
          </w:p>
        </w:tc>
      </w:tr>
      <w:tr w:rsidR="00FA54C1" w:rsidRPr="00D74F4A" w14:paraId="4544F653" w14:textId="77777777" w:rsidTr="797AA6BD">
        <w:trPr>
          <w:jc w:val="center"/>
        </w:trPr>
        <w:tc>
          <w:tcPr>
            <w:tcW w:w="4118" w:type="dxa"/>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1CC7CB45" w14:textId="3C132784" w:rsidR="00FA54C1" w:rsidRPr="00D74F4A" w:rsidRDefault="2E284056" w:rsidP="797AA6BD">
            <w:pPr>
              <w:widowControl w:val="0"/>
              <w:tabs>
                <w:tab w:val="left" w:pos="10348"/>
              </w:tabs>
              <w:rPr>
                <w:sz w:val="18"/>
                <w:szCs w:val="18"/>
              </w:rPr>
            </w:pPr>
            <w:r w:rsidRPr="797AA6BD">
              <w:rPr>
                <w:sz w:val="18"/>
                <w:szCs w:val="18"/>
              </w:rPr>
              <w:t>Nome</w:t>
            </w:r>
          </w:p>
        </w:tc>
        <w:tc>
          <w:tcPr>
            <w:tcW w:w="114"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37CDE02C" w14:textId="77777777" w:rsidR="00FA54C1" w:rsidRPr="00D74F4A" w:rsidRDefault="00FA54C1" w:rsidP="000E5E41">
            <w:pPr>
              <w:widowControl w:val="0"/>
              <w:tabs>
                <w:tab w:val="left" w:pos="10348"/>
              </w:tabs>
              <w:rPr>
                <w:b/>
                <w:sz w:val="2"/>
                <w:szCs w:val="2"/>
                <w:lang w:eastAsia="en-US"/>
              </w:rPr>
            </w:pPr>
          </w:p>
          <w:p w14:paraId="701DC41C" w14:textId="77777777" w:rsidR="00FA54C1" w:rsidRPr="00D74F4A" w:rsidRDefault="00FA54C1" w:rsidP="000E5E41">
            <w:pPr>
              <w:rPr>
                <w:sz w:val="2"/>
                <w:szCs w:val="2"/>
                <w:lang w:eastAsia="en-US"/>
              </w:rPr>
            </w:pPr>
          </w:p>
        </w:tc>
        <w:tc>
          <w:tcPr>
            <w:tcW w:w="899" w:type="dxa"/>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40F954FE" w14:textId="77777777" w:rsidR="00FA54C1" w:rsidRPr="00D74F4A" w:rsidRDefault="00FA54C1" w:rsidP="797AA6BD">
            <w:pPr>
              <w:widowControl w:val="0"/>
              <w:tabs>
                <w:tab w:val="left" w:pos="10348"/>
              </w:tabs>
              <w:rPr>
                <w:sz w:val="18"/>
                <w:szCs w:val="18"/>
              </w:rPr>
            </w:pPr>
            <w:r w:rsidRPr="797AA6BD">
              <w:rPr>
                <w:sz w:val="18"/>
                <w:szCs w:val="18"/>
              </w:rPr>
              <w:t>Sesso</w:t>
            </w:r>
          </w:p>
        </w:tc>
        <w:tc>
          <w:tcPr>
            <w:tcW w:w="105" w:type="dxa"/>
            <w:tcBorders>
              <w:top w:val="nil"/>
              <w:left w:val="single" w:sz="4" w:space="0" w:color="auto"/>
              <w:bottom w:val="nil"/>
            </w:tcBorders>
            <w:shd w:val="clear" w:color="auto" w:fill="auto"/>
            <w:tcMar>
              <w:top w:w="28" w:type="dxa"/>
              <w:left w:w="28" w:type="dxa"/>
              <w:bottom w:w="28" w:type="dxa"/>
              <w:right w:w="28" w:type="dxa"/>
            </w:tcMar>
          </w:tcPr>
          <w:p w14:paraId="383E60A0" w14:textId="77777777" w:rsidR="00FA54C1" w:rsidRPr="00D74F4A" w:rsidRDefault="00FA54C1" w:rsidP="000E5E41">
            <w:pPr>
              <w:widowControl w:val="0"/>
              <w:tabs>
                <w:tab w:val="left" w:pos="10348"/>
              </w:tabs>
              <w:rPr>
                <w:b/>
                <w:sz w:val="2"/>
                <w:szCs w:val="2"/>
                <w:lang w:eastAsia="en-US"/>
              </w:rPr>
            </w:pPr>
          </w:p>
        </w:tc>
        <w:tc>
          <w:tcPr>
            <w:tcW w:w="4688" w:type="dxa"/>
            <w:tcBorders>
              <w:bottom w:val="nil"/>
            </w:tcBorders>
            <w:shd w:val="clear" w:color="auto" w:fill="auto"/>
            <w:tcMar>
              <w:top w:w="28" w:type="dxa"/>
              <w:left w:w="113" w:type="dxa"/>
              <w:bottom w:w="28" w:type="dxa"/>
              <w:right w:w="113" w:type="dxa"/>
            </w:tcMar>
          </w:tcPr>
          <w:p w14:paraId="4C0DB77C" w14:textId="77777777" w:rsidR="00FA54C1" w:rsidRPr="00D74F4A" w:rsidRDefault="00FA54C1" w:rsidP="797AA6BD">
            <w:pPr>
              <w:widowControl w:val="0"/>
              <w:tabs>
                <w:tab w:val="left" w:pos="10348"/>
              </w:tabs>
              <w:rPr>
                <w:b/>
                <w:bCs/>
                <w:sz w:val="18"/>
                <w:szCs w:val="18"/>
                <w:lang w:eastAsia="en-US"/>
              </w:rPr>
            </w:pPr>
            <w:r w:rsidRPr="797AA6BD">
              <w:rPr>
                <w:sz w:val="18"/>
                <w:szCs w:val="18"/>
              </w:rPr>
              <w:t>Comune di nascita</w:t>
            </w:r>
          </w:p>
        </w:tc>
      </w:tr>
      <w:tr w:rsidR="00FA54C1" w:rsidRPr="00D74F4A" w14:paraId="54A2743C" w14:textId="77777777" w:rsidTr="797AA6BD">
        <w:trPr>
          <w:jc w:val="center"/>
        </w:trPr>
        <w:tc>
          <w:tcPr>
            <w:tcW w:w="4118" w:type="dxa"/>
            <w:tcBorders>
              <w:top w:val="nil"/>
              <w:left w:val="single" w:sz="4" w:space="0" w:color="auto"/>
              <w:bottom w:val="single" w:sz="4" w:space="0" w:color="auto"/>
              <w:right w:val="single" w:sz="4" w:space="0" w:color="auto"/>
            </w:tcBorders>
            <w:shd w:val="clear" w:color="auto" w:fill="auto"/>
            <w:tcMar>
              <w:top w:w="28" w:type="dxa"/>
              <w:left w:w="113" w:type="dxa"/>
              <w:bottom w:w="28" w:type="dxa"/>
              <w:right w:w="113" w:type="dxa"/>
            </w:tcMar>
          </w:tcPr>
          <w:p w14:paraId="01AAA5AC" w14:textId="77777777" w:rsidR="00FA54C1" w:rsidRPr="00D74F4A" w:rsidRDefault="00FA54C1" w:rsidP="000E5E41">
            <w:pPr>
              <w:widowControl w:val="0"/>
              <w:tabs>
                <w:tab w:val="left" w:pos="10348"/>
              </w:tabs>
              <w:rPr>
                <w:b/>
                <w:lang w:eastAsia="en-US"/>
              </w:rPr>
            </w:pPr>
          </w:p>
        </w:tc>
        <w:tc>
          <w:tcPr>
            <w:tcW w:w="114"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0AA270F5" w14:textId="77777777" w:rsidR="00FA54C1" w:rsidRPr="00D74F4A" w:rsidRDefault="00FA54C1" w:rsidP="000E5E41">
            <w:pPr>
              <w:widowControl w:val="0"/>
              <w:tabs>
                <w:tab w:val="left" w:pos="10348"/>
              </w:tabs>
              <w:rPr>
                <w:b/>
                <w:sz w:val="4"/>
                <w:szCs w:val="4"/>
                <w:lang w:eastAsia="en-US"/>
              </w:rPr>
            </w:pPr>
          </w:p>
        </w:tc>
        <w:tc>
          <w:tcPr>
            <w:tcW w:w="899" w:type="dxa"/>
            <w:tcBorders>
              <w:top w:val="nil"/>
              <w:left w:val="single" w:sz="4" w:space="0" w:color="auto"/>
              <w:bottom w:val="single" w:sz="4" w:space="0" w:color="auto"/>
              <w:right w:val="single" w:sz="4" w:space="0" w:color="auto"/>
            </w:tcBorders>
            <w:shd w:val="clear" w:color="auto" w:fill="auto"/>
          </w:tcPr>
          <w:p w14:paraId="14D426B3" w14:textId="77777777" w:rsidR="00FA54C1" w:rsidRPr="00D74F4A" w:rsidRDefault="00FA54C1" w:rsidP="000E5E41">
            <w:pPr>
              <w:widowControl w:val="0"/>
              <w:tabs>
                <w:tab w:val="left" w:pos="10348"/>
              </w:tabs>
              <w:rPr>
                <w:b/>
                <w:lang w:eastAsia="en-US"/>
              </w:rPr>
            </w:pPr>
          </w:p>
        </w:tc>
        <w:tc>
          <w:tcPr>
            <w:tcW w:w="105" w:type="dxa"/>
            <w:tcBorders>
              <w:top w:val="nil"/>
              <w:left w:val="single" w:sz="4" w:space="0" w:color="auto"/>
              <w:bottom w:val="nil"/>
            </w:tcBorders>
            <w:shd w:val="clear" w:color="auto" w:fill="auto"/>
            <w:tcMar>
              <w:top w:w="28" w:type="dxa"/>
              <w:left w:w="28" w:type="dxa"/>
              <w:bottom w:w="28" w:type="dxa"/>
              <w:right w:w="28" w:type="dxa"/>
            </w:tcMar>
          </w:tcPr>
          <w:p w14:paraId="29DD5445" w14:textId="77777777" w:rsidR="00FA54C1" w:rsidRPr="00D74F4A" w:rsidRDefault="00FA54C1" w:rsidP="000E5E41">
            <w:pPr>
              <w:widowControl w:val="0"/>
              <w:tabs>
                <w:tab w:val="left" w:pos="10348"/>
              </w:tabs>
              <w:rPr>
                <w:b/>
                <w:sz w:val="2"/>
                <w:szCs w:val="2"/>
                <w:lang w:eastAsia="en-US"/>
              </w:rPr>
            </w:pPr>
          </w:p>
        </w:tc>
        <w:tc>
          <w:tcPr>
            <w:tcW w:w="4688" w:type="dxa"/>
            <w:tcBorders>
              <w:top w:val="nil"/>
              <w:bottom w:val="single" w:sz="4" w:space="0" w:color="auto"/>
            </w:tcBorders>
            <w:shd w:val="clear" w:color="auto" w:fill="auto"/>
            <w:tcMar>
              <w:top w:w="28" w:type="dxa"/>
              <w:left w:w="113" w:type="dxa"/>
              <w:bottom w:w="28" w:type="dxa"/>
              <w:right w:w="113" w:type="dxa"/>
            </w:tcMar>
          </w:tcPr>
          <w:p w14:paraId="2AF6AEF3" w14:textId="77777777" w:rsidR="00FA54C1" w:rsidRPr="00D74F4A" w:rsidRDefault="00FA54C1" w:rsidP="000E5E41">
            <w:pPr>
              <w:widowControl w:val="0"/>
              <w:tabs>
                <w:tab w:val="left" w:pos="10348"/>
              </w:tabs>
              <w:rPr>
                <w:b/>
                <w:lang w:eastAsia="en-US"/>
              </w:rPr>
            </w:pPr>
          </w:p>
        </w:tc>
      </w:tr>
      <w:tr w:rsidR="00FA54C1" w:rsidRPr="00D74F4A" w14:paraId="7B6C9384" w14:textId="77777777" w:rsidTr="797AA6BD">
        <w:trPr>
          <w:trHeight w:val="20"/>
          <w:jc w:val="center"/>
        </w:trPr>
        <w:tc>
          <w:tcPr>
            <w:tcW w:w="5131" w:type="dxa"/>
            <w:gridSpan w:val="3"/>
            <w:tcBorders>
              <w:top w:val="nil"/>
              <w:left w:val="nil"/>
              <w:bottom w:val="single" w:sz="4" w:space="0" w:color="auto"/>
              <w:right w:val="nil"/>
            </w:tcBorders>
            <w:shd w:val="clear" w:color="auto" w:fill="auto"/>
            <w:tcMar>
              <w:top w:w="28" w:type="dxa"/>
              <w:left w:w="28" w:type="dxa"/>
              <w:bottom w:w="28" w:type="dxa"/>
              <w:right w:w="28" w:type="dxa"/>
            </w:tcMar>
          </w:tcPr>
          <w:p w14:paraId="7751FCB8" w14:textId="77777777" w:rsidR="00FA54C1" w:rsidRPr="00D74F4A" w:rsidRDefault="00FA54C1" w:rsidP="000E5E41">
            <w:pPr>
              <w:widowControl w:val="0"/>
              <w:tabs>
                <w:tab w:val="left" w:pos="10348"/>
              </w:tabs>
              <w:rPr>
                <w:b/>
                <w:sz w:val="2"/>
                <w:szCs w:val="2"/>
                <w:lang w:eastAsia="en-US"/>
              </w:rPr>
            </w:pPr>
          </w:p>
        </w:tc>
        <w:tc>
          <w:tcPr>
            <w:tcW w:w="105" w:type="dxa"/>
            <w:tcBorders>
              <w:top w:val="nil"/>
              <w:left w:val="nil"/>
              <w:bottom w:val="nil"/>
              <w:right w:val="nil"/>
            </w:tcBorders>
            <w:shd w:val="clear" w:color="auto" w:fill="auto"/>
            <w:tcMar>
              <w:top w:w="28" w:type="dxa"/>
              <w:left w:w="28" w:type="dxa"/>
              <w:bottom w:w="28" w:type="dxa"/>
              <w:right w:w="28" w:type="dxa"/>
            </w:tcMar>
          </w:tcPr>
          <w:p w14:paraId="1F591BFA" w14:textId="77777777" w:rsidR="00FA54C1" w:rsidRPr="00D74F4A" w:rsidRDefault="00FA54C1" w:rsidP="000E5E41">
            <w:pPr>
              <w:widowControl w:val="0"/>
              <w:tabs>
                <w:tab w:val="left" w:pos="10348"/>
              </w:tabs>
              <w:rPr>
                <w:b/>
                <w:sz w:val="2"/>
                <w:szCs w:val="2"/>
                <w:lang w:eastAsia="en-US"/>
              </w:rPr>
            </w:pPr>
          </w:p>
        </w:tc>
        <w:tc>
          <w:tcPr>
            <w:tcW w:w="4688" w:type="dxa"/>
            <w:tcBorders>
              <w:left w:val="nil"/>
              <w:bottom w:val="single" w:sz="4" w:space="0" w:color="auto"/>
              <w:right w:val="nil"/>
            </w:tcBorders>
            <w:shd w:val="clear" w:color="auto" w:fill="auto"/>
            <w:tcMar>
              <w:top w:w="28" w:type="dxa"/>
              <w:left w:w="28" w:type="dxa"/>
              <w:bottom w:w="28" w:type="dxa"/>
              <w:right w:w="28" w:type="dxa"/>
            </w:tcMar>
          </w:tcPr>
          <w:p w14:paraId="3893067C" w14:textId="77777777" w:rsidR="00FA54C1" w:rsidRPr="00D74F4A" w:rsidRDefault="00FA54C1" w:rsidP="000E5E41">
            <w:pPr>
              <w:widowControl w:val="0"/>
              <w:tabs>
                <w:tab w:val="left" w:pos="10348"/>
              </w:tabs>
              <w:rPr>
                <w:b/>
                <w:sz w:val="2"/>
                <w:szCs w:val="2"/>
                <w:lang w:eastAsia="en-US"/>
              </w:rPr>
            </w:pPr>
          </w:p>
        </w:tc>
      </w:tr>
      <w:tr w:rsidR="00FA54C1" w:rsidRPr="00D74F4A" w14:paraId="11EA9DD9" w14:textId="77777777" w:rsidTr="797AA6BD">
        <w:trPr>
          <w:jc w:val="center"/>
        </w:trPr>
        <w:tc>
          <w:tcPr>
            <w:tcW w:w="9924" w:type="dxa"/>
            <w:gridSpan w:val="5"/>
            <w:tcBorders>
              <w:bottom w:val="nil"/>
            </w:tcBorders>
            <w:shd w:val="clear" w:color="auto" w:fill="auto"/>
            <w:tcMar>
              <w:top w:w="28" w:type="dxa"/>
              <w:left w:w="113" w:type="dxa"/>
              <w:bottom w:w="28" w:type="dxa"/>
              <w:right w:w="113" w:type="dxa"/>
            </w:tcMar>
          </w:tcPr>
          <w:p w14:paraId="0F64324E" w14:textId="77777777" w:rsidR="00FA54C1" w:rsidRPr="00D74F4A" w:rsidRDefault="00FA54C1" w:rsidP="797AA6BD">
            <w:pPr>
              <w:widowControl w:val="0"/>
              <w:tabs>
                <w:tab w:val="left" w:pos="10348"/>
              </w:tabs>
              <w:rPr>
                <w:b/>
                <w:bCs/>
                <w:sz w:val="18"/>
                <w:szCs w:val="18"/>
                <w:lang w:eastAsia="en-US"/>
              </w:rPr>
            </w:pPr>
            <w:r w:rsidRPr="797AA6BD">
              <w:rPr>
                <w:sz w:val="18"/>
                <w:szCs w:val="18"/>
              </w:rPr>
              <w:t>Forma giuridica</w:t>
            </w:r>
          </w:p>
        </w:tc>
      </w:tr>
      <w:tr w:rsidR="00DA6665" w:rsidRPr="00D74F4A" w14:paraId="1EBCF9CA" w14:textId="77777777" w:rsidTr="797AA6BD">
        <w:trPr>
          <w:jc w:val="center"/>
        </w:trPr>
        <w:tc>
          <w:tcPr>
            <w:tcW w:w="9924" w:type="dxa"/>
            <w:gridSpan w:val="5"/>
            <w:tcBorders>
              <w:top w:val="nil"/>
              <w:bottom w:val="single" w:sz="4" w:space="0" w:color="auto"/>
            </w:tcBorders>
            <w:shd w:val="clear" w:color="auto" w:fill="auto"/>
            <w:tcMar>
              <w:top w:w="28" w:type="dxa"/>
              <w:left w:w="113" w:type="dxa"/>
              <w:bottom w:w="28" w:type="dxa"/>
              <w:right w:w="113" w:type="dxa"/>
            </w:tcMar>
          </w:tcPr>
          <w:p w14:paraId="70B65A8E" w14:textId="77777777" w:rsidR="00DA6665" w:rsidRPr="00D74F4A" w:rsidRDefault="00DA6665" w:rsidP="00DA6665">
            <w:pPr>
              <w:widowControl w:val="0"/>
              <w:tabs>
                <w:tab w:val="left" w:pos="10348"/>
              </w:tabs>
              <w:rPr>
                <w:b/>
                <w:lang w:eastAsia="en-US"/>
              </w:rPr>
            </w:pPr>
          </w:p>
        </w:tc>
      </w:tr>
      <w:tr w:rsidR="00DA6665" w:rsidRPr="00D74F4A" w14:paraId="52A8D2D0" w14:textId="77777777" w:rsidTr="797AA6BD">
        <w:trPr>
          <w:trHeight w:val="420"/>
          <w:jc w:val="center"/>
        </w:trPr>
        <w:tc>
          <w:tcPr>
            <w:tcW w:w="5131" w:type="dxa"/>
            <w:gridSpan w:val="3"/>
            <w:tcBorders>
              <w:left w:val="nil"/>
              <w:bottom w:val="single" w:sz="4" w:space="0" w:color="auto"/>
              <w:right w:val="nil"/>
            </w:tcBorders>
            <w:shd w:val="clear" w:color="auto" w:fill="auto"/>
            <w:tcMar>
              <w:top w:w="28" w:type="dxa"/>
              <w:left w:w="28" w:type="dxa"/>
              <w:bottom w:w="28" w:type="dxa"/>
              <w:right w:w="28" w:type="dxa"/>
            </w:tcMar>
          </w:tcPr>
          <w:p w14:paraId="52C78C21" w14:textId="77777777" w:rsidR="00DA6665" w:rsidRPr="00D74F4A" w:rsidRDefault="00DA6665" w:rsidP="00DA6665">
            <w:pPr>
              <w:widowControl w:val="0"/>
              <w:tabs>
                <w:tab w:val="left" w:pos="10348"/>
              </w:tabs>
              <w:rPr>
                <w:b/>
                <w:sz w:val="2"/>
                <w:szCs w:val="2"/>
                <w:lang w:eastAsia="en-US"/>
              </w:rPr>
            </w:pPr>
          </w:p>
        </w:tc>
        <w:tc>
          <w:tcPr>
            <w:tcW w:w="105" w:type="dxa"/>
            <w:tcBorders>
              <w:top w:val="nil"/>
              <w:left w:val="nil"/>
              <w:bottom w:val="nil"/>
              <w:right w:val="nil"/>
            </w:tcBorders>
            <w:shd w:val="clear" w:color="auto" w:fill="auto"/>
            <w:tcMar>
              <w:top w:w="28" w:type="dxa"/>
              <w:left w:w="28" w:type="dxa"/>
              <w:bottom w:w="28" w:type="dxa"/>
              <w:right w:w="28" w:type="dxa"/>
            </w:tcMar>
          </w:tcPr>
          <w:p w14:paraId="4C57AE58" w14:textId="77777777" w:rsidR="00DA6665" w:rsidRPr="00D74F4A" w:rsidRDefault="00DA6665" w:rsidP="00DA6665">
            <w:pPr>
              <w:widowControl w:val="0"/>
              <w:tabs>
                <w:tab w:val="left" w:pos="10348"/>
              </w:tabs>
              <w:rPr>
                <w:b/>
                <w:sz w:val="2"/>
                <w:szCs w:val="2"/>
                <w:lang w:eastAsia="en-US"/>
              </w:rPr>
            </w:pPr>
          </w:p>
        </w:tc>
        <w:tc>
          <w:tcPr>
            <w:tcW w:w="4688" w:type="dxa"/>
            <w:tcBorders>
              <w:left w:val="nil"/>
              <w:bottom w:val="single" w:sz="4" w:space="0" w:color="auto"/>
              <w:right w:val="nil"/>
            </w:tcBorders>
            <w:shd w:val="clear" w:color="auto" w:fill="auto"/>
            <w:tcMar>
              <w:top w:w="28" w:type="dxa"/>
              <w:left w:w="28" w:type="dxa"/>
              <w:bottom w:w="28" w:type="dxa"/>
              <w:right w:w="28" w:type="dxa"/>
            </w:tcMar>
          </w:tcPr>
          <w:p w14:paraId="5AC8566F" w14:textId="77777777" w:rsidR="00DA6665" w:rsidRPr="00D74F4A" w:rsidRDefault="00DA6665" w:rsidP="00DA6665">
            <w:pPr>
              <w:widowControl w:val="0"/>
              <w:tabs>
                <w:tab w:val="left" w:pos="10348"/>
              </w:tabs>
              <w:rPr>
                <w:sz w:val="2"/>
                <w:szCs w:val="2"/>
              </w:rPr>
            </w:pPr>
          </w:p>
        </w:tc>
      </w:tr>
      <w:tr w:rsidR="00DA6665" w:rsidRPr="00D74F4A" w14:paraId="4DEFF963" w14:textId="77777777" w:rsidTr="797AA6BD">
        <w:trPr>
          <w:jc w:val="center"/>
        </w:trPr>
        <w:tc>
          <w:tcPr>
            <w:tcW w:w="5131" w:type="dxa"/>
            <w:gridSpan w:val="3"/>
            <w:tcBorders>
              <w:bottom w:val="nil"/>
            </w:tcBorders>
            <w:shd w:val="clear" w:color="auto" w:fill="auto"/>
            <w:tcMar>
              <w:top w:w="28" w:type="dxa"/>
              <w:left w:w="113" w:type="dxa"/>
              <w:bottom w:w="28" w:type="dxa"/>
              <w:right w:w="113" w:type="dxa"/>
            </w:tcMar>
          </w:tcPr>
          <w:p w14:paraId="31AC6462" w14:textId="1DB6121A" w:rsidR="00DA6665" w:rsidRPr="00D74F4A" w:rsidRDefault="048DF035" w:rsidP="797AA6BD">
            <w:pPr>
              <w:widowControl w:val="0"/>
              <w:tabs>
                <w:tab w:val="left" w:pos="10348"/>
              </w:tabs>
              <w:rPr>
                <w:b/>
                <w:bCs/>
                <w:sz w:val="18"/>
                <w:szCs w:val="18"/>
                <w:lang w:eastAsia="en-US"/>
              </w:rPr>
            </w:pPr>
            <w:r w:rsidRPr="797AA6BD">
              <w:rPr>
                <w:sz w:val="18"/>
                <w:szCs w:val="18"/>
              </w:rPr>
              <w:t>Data di nascita</w:t>
            </w:r>
          </w:p>
        </w:tc>
        <w:tc>
          <w:tcPr>
            <w:tcW w:w="105" w:type="dxa"/>
            <w:tcBorders>
              <w:top w:val="nil"/>
              <w:bottom w:val="nil"/>
            </w:tcBorders>
            <w:shd w:val="clear" w:color="auto" w:fill="auto"/>
            <w:tcMar>
              <w:top w:w="28" w:type="dxa"/>
              <w:left w:w="28" w:type="dxa"/>
              <w:bottom w:w="28" w:type="dxa"/>
              <w:right w:w="28" w:type="dxa"/>
            </w:tcMar>
          </w:tcPr>
          <w:p w14:paraId="3D93CFE1" w14:textId="77777777" w:rsidR="00DA6665" w:rsidRPr="00D74F4A" w:rsidRDefault="00DA6665" w:rsidP="00DA6665">
            <w:pPr>
              <w:widowControl w:val="0"/>
              <w:tabs>
                <w:tab w:val="left" w:pos="10348"/>
              </w:tabs>
              <w:rPr>
                <w:b/>
                <w:sz w:val="2"/>
                <w:szCs w:val="2"/>
                <w:lang w:eastAsia="en-US"/>
              </w:rPr>
            </w:pPr>
          </w:p>
        </w:tc>
        <w:tc>
          <w:tcPr>
            <w:tcW w:w="4688" w:type="dxa"/>
            <w:tcBorders>
              <w:bottom w:val="nil"/>
            </w:tcBorders>
            <w:shd w:val="clear" w:color="auto" w:fill="auto"/>
            <w:tcMar>
              <w:top w:w="28" w:type="dxa"/>
              <w:left w:w="113" w:type="dxa"/>
              <w:bottom w:w="28" w:type="dxa"/>
              <w:right w:w="113" w:type="dxa"/>
            </w:tcMar>
          </w:tcPr>
          <w:p w14:paraId="6A9AC121" w14:textId="77777777" w:rsidR="00DA6665" w:rsidRPr="00D74F4A" w:rsidRDefault="048DF035" w:rsidP="797AA6BD">
            <w:pPr>
              <w:widowControl w:val="0"/>
              <w:tabs>
                <w:tab w:val="left" w:pos="10348"/>
              </w:tabs>
              <w:rPr>
                <w:b/>
                <w:bCs/>
                <w:sz w:val="18"/>
                <w:szCs w:val="18"/>
                <w:lang w:eastAsia="en-US"/>
              </w:rPr>
            </w:pPr>
            <w:r w:rsidRPr="797AA6BD">
              <w:rPr>
                <w:sz w:val="18"/>
                <w:szCs w:val="18"/>
              </w:rPr>
              <w:t>Partita IVA</w:t>
            </w:r>
          </w:p>
        </w:tc>
      </w:tr>
      <w:tr w:rsidR="00DA6665" w:rsidRPr="00D74F4A" w14:paraId="65389C52" w14:textId="77777777" w:rsidTr="797AA6BD">
        <w:trPr>
          <w:jc w:val="center"/>
        </w:trPr>
        <w:tc>
          <w:tcPr>
            <w:tcW w:w="5131" w:type="dxa"/>
            <w:gridSpan w:val="3"/>
            <w:tcBorders>
              <w:top w:val="nil"/>
              <w:bottom w:val="single" w:sz="4" w:space="0" w:color="auto"/>
            </w:tcBorders>
            <w:shd w:val="clear" w:color="auto" w:fill="auto"/>
            <w:tcMar>
              <w:top w:w="28" w:type="dxa"/>
              <w:left w:w="113" w:type="dxa"/>
              <w:bottom w:w="28" w:type="dxa"/>
              <w:right w:w="113" w:type="dxa"/>
            </w:tcMar>
          </w:tcPr>
          <w:p w14:paraId="0A3F221C" w14:textId="77777777" w:rsidR="00DA6665" w:rsidRPr="00D74F4A" w:rsidRDefault="00DA6665" w:rsidP="00DA6665">
            <w:pPr>
              <w:widowControl w:val="0"/>
              <w:tabs>
                <w:tab w:val="left" w:pos="10348"/>
              </w:tabs>
              <w:rPr>
                <w:b/>
                <w:lang w:eastAsia="en-US"/>
              </w:rPr>
            </w:pPr>
          </w:p>
        </w:tc>
        <w:tc>
          <w:tcPr>
            <w:tcW w:w="105" w:type="dxa"/>
            <w:tcBorders>
              <w:top w:val="nil"/>
              <w:bottom w:val="nil"/>
            </w:tcBorders>
            <w:shd w:val="clear" w:color="auto" w:fill="auto"/>
            <w:tcMar>
              <w:top w:w="28" w:type="dxa"/>
              <w:left w:w="28" w:type="dxa"/>
              <w:bottom w:w="28" w:type="dxa"/>
              <w:right w:w="28" w:type="dxa"/>
            </w:tcMar>
          </w:tcPr>
          <w:p w14:paraId="330C492A" w14:textId="77777777" w:rsidR="00DA6665" w:rsidRPr="00D74F4A" w:rsidRDefault="00DA6665" w:rsidP="00DA6665">
            <w:pPr>
              <w:widowControl w:val="0"/>
              <w:tabs>
                <w:tab w:val="left" w:pos="10348"/>
              </w:tabs>
              <w:rPr>
                <w:b/>
                <w:sz w:val="2"/>
                <w:szCs w:val="2"/>
                <w:lang w:eastAsia="en-US"/>
              </w:rPr>
            </w:pPr>
          </w:p>
        </w:tc>
        <w:tc>
          <w:tcPr>
            <w:tcW w:w="4688" w:type="dxa"/>
            <w:tcBorders>
              <w:top w:val="nil"/>
              <w:bottom w:val="single" w:sz="4" w:space="0" w:color="auto"/>
            </w:tcBorders>
            <w:shd w:val="clear" w:color="auto" w:fill="auto"/>
            <w:tcMar>
              <w:top w:w="28" w:type="dxa"/>
              <w:left w:w="113" w:type="dxa"/>
              <w:bottom w:w="28" w:type="dxa"/>
              <w:right w:w="113" w:type="dxa"/>
            </w:tcMar>
          </w:tcPr>
          <w:p w14:paraId="795FA48D" w14:textId="77777777" w:rsidR="00DA6665" w:rsidRPr="00D74F4A" w:rsidRDefault="00DA6665" w:rsidP="00DA6665">
            <w:pPr>
              <w:widowControl w:val="0"/>
              <w:tabs>
                <w:tab w:val="left" w:pos="10348"/>
              </w:tabs>
              <w:rPr>
                <w:b/>
                <w:lang w:eastAsia="en-US"/>
              </w:rPr>
            </w:pPr>
          </w:p>
        </w:tc>
      </w:tr>
      <w:tr w:rsidR="00DA6665" w:rsidRPr="00D74F4A" w14:paraId="04457314" w14:textId="77777777" w:rsidTr="797AA6BD">
        <w:trPr>
          <w:trHeight w:val="20"/>
          <w:jc w:val="center"/>
        </w:trPr>
        <w:tc>
          <w:tcPr>
            <w:tcW w:w="5131" w:type="dxa"/>
            <w:gridSpan w:val="3"/>
            <w:tcBorders>
              <w:left w:val="nil"/>
              <w:bottom w:val="single" w:sz="4" w:space="0" w:color="auto"/>
              <w:right w:val="nil"/>
            </w:tcBorders>
            <w:shd w:val="clear" w:color="auto" w:fill="auto"/>
            <w:tcMar>
              <w:top w:w="28" w:type="dxa"/>
              <w:left w:w="28" w:type="dxa"/>
              <w:bottom w:w="28" w:type="dxa"/>
              <w:right w:w="28" w:type="dxa"/>
            </w:tcMar>
          </w:tcPr>
          <w:p w14:paraId="47D1F398" w14:textId="77777777" w:rsidR="00DA6665" w:rsidRPr="00D74F4A" w:rsidRDefault="00DA6665" w:rsidP="00DA6665">
            <w:pPr>
              <w:widowControl w:val="0"/>
              <w:tabs>
                <w:tab w:val="left" w:pos="10348"/>
              </w:tabs>
              <w:rPr>
                <w:b/>
                <w:sz w:val="2"/>
                <w:szCs w:val="2"/>
                <w:lang w:eastAsia="en-US"/>
              </w:rPr>
            </w:pPr>
          </w:p>
        </w:tc>
        <w:tc>
          <w:tcPr>
            <w:tcW w:w="105" w:type="dxa"/>
            <w:tcBorders>
              <w:top w:val="nil"/>
              <w:left w:val="nil"/>
              <w:bottom w:val="nil"/>
              <w:right w:val="nil"/>
            </w:tcBorders>
            <w:shd w:val="clear" w:color="auto" w:fill="auto"/>
            <w:tcMar>
              <w:top w:w="28" w:type="dxa"/>
              <w:left w:w="28" w:type="dxa"/>
              <w:bottom w:w="28" w:type="dxa"/>
              <w:right w:w="28" w:type="dxa"/>
            </w:tcMar>
          </w:tcPr>
          <w:p w14:paraId="5C7AE715" w14:textId="77777777" w:rsidR="00DA6665" w:rsidRPr="00D74F4A" w:rsidRDefault="00DA6665" w:rsidP="00DA6665">
            <w:pPr>
              <w:widowControl w:val="0"/>
              <w:tabs>
                <w:tab w:val="left" w:pos="10348"/>
              </w:tabs>
              <w:rPr>
                <w:b/>
                <w:sz w:val="2"/>
                <w:szCs w:val="2"/>
                <w:lang w:eastAsia="en-US"/>
              </w:rPr>
            </w:pPr>
          </w:p>
        </w:tc>
        <w:tc>
          <w:tcPr>
            <w:tcW w:w="4688" w:type="dxa"/>
            <w:tcBorders>
              <w:left w:val="nil"/>
              <w:bottom w:val="single" w:sz="4" w:space="0" w:color="auto"/>
              <w:right w:val="nil"/>
            </w:tcBorders>
            <w:shd w:val="clear" w:color="auto" w:fill="auto"/>
            <w:tcMar>
              <w:top w:w="28" w:type="dxa"/>
              <w:left w:w="28" w:type="dxa"/>
              <w:bottom w:w="28" w:type="dxa"/>
              <w:right w:w="28" w:type="dxa"/>
            </w:tcMar>
          </w:tcPr>
          <w:p w14:paraId="71FFFACD" w14:textId="77777777" w:rsidR="00DA6665" w:rsidRPr="00D74F4A" w:rsidRDefault="00DA6665" w:rsidP="00DA6665">
            <w:pPr>
              <w:widowControl w:val="0"/>
              <w:tabs>
                <w:tab w:val="left" w:pos="10348"/>
              </w:tabs>
              <w:rPr>
                <w:sz w:val="2"/>
                <w:szCs w:val="2"/>
              </w:rPr>
            </w:pPr>
          </w:p>
        </w:tc>
      </w:tr>
      <w:tr w:rsidR="00DA6665" w:rsidRPr="00D74F4A" w14:paraId="5422DF71" w14:textId="77777777" w:rsidTr="797AA6BD">
        <w:trPr>
          <w:jc w:val="center"/>
        </w:trPr>
        <w:tc>
          <w:tcPr>
            <w:tcW w:w="5131" w:type="dxa"/>
            <w:gridSpan w:val="3"/>
            <w:tcBorders>
              <w:bottom w:val="nil"/>
            </w:tcBorders>
            <w:shd w:val="clear" w:color="auto" w:fill="auto"/>
            <w:tcMar>
              <w:top w:w="28" w:type="dxa"/>
              <w:left w:w="113" w:type="dxa"/>
              <w:bottom w:w="28" w:type="dxa"/>
              <w:right w:w="113" w:type="dxa"/>
            </w:tcMar>
          </w:tcPr>
          <w:p w14:paraId="775C6941" w14:textId="77777777" w:rsidR="00DA6665" w:rsidRPr="00D74F4A" w:rsidRDefault="048DF035" w:rsidP="797AA6BD">
            <w:pPr>
              <w:widowControl w:val="0"/>
              <w:tabs>
                <w:tab w:val="left" w:pos="10348"/>
              </w:tabs>
              <w:rPr>
                <w:b/>
                <w:bCs/>
                <w:sz w:val="18"/>
                <w:szCs w:val="18"/>
                <w:lang w:eastAsia="en-US"/>
              </w:rPr>
            </w:pPr>
            <w:r w:rsidRPr="797AA6BD">
              <w:rPr>
                <w:sz w:val="18"/>
                <w:szCs w:val="18"/>
              </w:rPr>
              <w:t>COD. Iscrizione Camera di Commercio</w:t>
            </w:r>
          </w:p>
        </w:tc>
        <w:tc>
          <w:tcPr>
            <w:tcW w:w="105" w:type="dxa"/>
            <w:tcBorders>
              <w:top w:val="nil"/>
              <w:bottom w:val="nil"/>
            </w:tcBorders>
            <w:shd w:val="clear" w:color="auto" w:fill="auto"/>
            <w:tcMar>
              <w:top w:w="28" w:type="dxa"/>
              <w:left w:w="28" w:type="dxa"/>
              <w:bottom w:w="28" w:type="dxa"/>
              <w:right w:w="28" w:type="dxa"/>
            </w:tcMar>
          </w:tcPr>
          <w:p w14:paraId="2F3EDC26" w14:textId="77777777" w:rsidR="00DA6665" w:rsidRPr="00D74F4A" w:rsidRDefault="00DA6665" w:rsidP="797AA6BD">
            <w:pPr>
              <w:widowControl w:val="0"/>
              <w:tabs>
                <w:tab w:val="left" w:pos="10348"/>
              </w:tabs>
              <w:rPr>
                <w:b/>
                <w:bCs/>
                <w:sz w:val="18"/>
                <w:szCs w:val="18"/>
                <w:lang w:eastAsia="en-US"/>
              </w:rPr>
            </w:pPr>
          </w:p>
        </w:tc>
        <w:tc>
          <w:tcPr>
            <w:tcW w:w="4688" w:type="dxa"/>
            <w:tcBorders>
              <w:bottom w:val="nil"/>
            </w:tcBorders>
            <w:shd w:val="clear" w:color="auto" w:fill="auto"/>
            <w:tcMar>
              <w:top w:w="28" w:type="dxa"/>
              <w:left w:w="113" w:type="dxa"/>
              <w:bottom w:w="28" w:type="dxa"/>
              <w:right w:w="113" w:type="dxa"/>
            </w:tcMar>
          </w:tcPr>
          <w:p w14:paraId="19906943" w14:textId="77777777" w:rsidR="00DA6665" w:rsidRPr="00D74F4A" w:rsidRDefault="048DF035" w:rsidP="797AA6BD">
            <w:pPr>
              <w:widowControl w:val="0"/>
              <w:tabs>
                <w:tab w:val="left" w:pos="10348"/>
              </w:tabs>
              <w:rPr>
                <w:b/>
                <w:bCs/>
                <w:sz w:val="18"/>
                <w:szCs w:val="18"/>
                <w:lang w:eastAsia="en-US"/>
              </w:rPr>
            </w:pPr>
            <w:r w:rsidRPr="797AA6BD">
              <w:rPr>
                <w:sz w:val="18"/>
                <w:szCs w:val="18"/>
              </w:rPr>
              <w:t>COD. Iscrizione INPS</w:t>
            </w:r>
          </w:p>
        </w:tc>
      </w:tr>
      <w:tr w:rsidR="00DA6665" w:rsidRPr="00D74F4A" w14:paraId="28B05D0A" w14:textId="77777777" w:rsidTr="797AA6BD">
        <w:trPr>
          <w:jc w:val="center"/>
        </w:trPr>
        <w:tc>
          <w:tcPr>
            <w:tcW w:w="5131" w:type="dxa"/>
            <w:gridSpan w:val="3"/>
            <w:tcBorders>
              <w:top w:val="nil"/>
            </w:tcBorders>
            <w:shd w:val="clear" w:color="auto" w:fill="auto"/>
            <w:tcMar>
              <w:top w:w="28" w:type="dxa"/>
              <w:left w:w="113" w:type="dxa"/>
              <w:bottom w:w="28" w:type="dxa"/>
              <w:right w:w="113" w:type="dxa"/>
            </w:tcMar>
          </w:tcPr>
          <w:p w14:paraId="614DA9B4" w14:textId="77777777" w:rsidR="00DA6665" w:rsidRPr="00D74F4A" w:rsidRDefault="00DA6665" w:rsidP="00DA6665">
            <w:pPr>
              <w:widowControl w:val="0"/>
              <w:tabs>
                <w:tab w:val="left" w:pos="10348"/>
              </w:tabs>
              <w:rPr>
                <w:b/>
                <w:lang w:eastAsia="en-US"/>
              </w:rPr>
            </w:pPr>
          </w:p>
        </w:tc>
        <w:tc>
          <w:tcPr>
            <w:tcW w:w="105" w:type="dxa"/>
            <w:tcBorders>
              <w:top w:val="nil"/>
              <w:bottom w:val="nil"/>
            </w:tcBorders>
            <w:shd w:val="clear" w:color="auto" w:fill="auto"/>
            <w:tcMar>
              <w:top w:w="28" w:type="dxa"/>
              <w:left w:w="28" w:type="dxa"/>
              <w:bottom w:w="28" w:type="dxa"/>
              <w:right w:w="28" w:type="dxa"/>
            </w:tcMar>
          </w:tcPr>
          <w:p w14:paraId="7B7437B4" w14:textId="77777777" w:rsidR="00DA6665" w:rsidRPr="00D74F4A" w:rsidRDefault="00DA6665" w:rsidP="00DA6665">
            <w:pPr>
              <w:widowControl w:val="0"/>
              <w:tabs>
                <w:tab w:val="left" w:pos="10348"/>
              </w:tabs>
              <w:rPr>
                <w:b/>
                <w:sz w:val="2"/>
                <w:szCs w:val="2"/>
                <w:lang w:eastAsia="en-US"/>
              </w:rPr>
            </w:pPr>
          </w:p>
        </w:tc>
        <w:tc>
          <w:tcPr>
            <w:tcW w:w="4688" w:type="dxa"/>
            <w:tcBorders>
              <w:top w:val="nil"/>
            </w:tcBorders>
            <w:shd w:val="clear" w:color="auto" w:fill="auto"/>
            <w:tcMar>
              <w:top w:w="28" w:type="dxa"/>
              <w:left w:w="113" w:type="dxa"/>
              <w:bottom w:w="28" w:type="dxa"/>
              <w:right w:w="113" w:type="dxa"/>
            </w:tcMar>
          </w:tcPr>
          <w:p w14:paraId="3489E203" w14:textId="77777777" w:rsidR="00DA6665" w:rsidRPr="00D74F4A" w:rsidRDefault="00DA6665" w:rsidP="00DA6665">
            <w:pPr>
              <w:widowControl w:val="0"/>
              <w:tabs>
                <w:tab w:val="left" w:pos="10348"/>
              </w:tabs>
              <w:rPr>
                <w:b/>
                <w:lang w:eastAsia="en-US"/>
              </w:rPr>
            </w:pPr>
          </w:p>
        </w:tc>
      </w:tr>
    </w:tbl>
    <w:p w14:paraId="10EE1B35" w14:textId="77777777" w:rsidR="00FA54C1" w:rsidRPr="00D74F4A" w:rsidRDefault="00FA54C1" w:rsidP="00FA54C1">
      <w:pPr>
        <w:widowControl w:val="0"/>
        <w:tabs>
          <w:tab w:val="left" w:pos="10348"/>
        </w:tabs>
        <w:rPr>
          <w:b/>
          <w:sz w:val="12"/>
          <w:szCs w:val="12"/>
          <w:lang w:eastAsia="en-US"/>
        </w:rPr>
      </w:pPr>
    </w:p>
    <w:p w14:paraId="19967A2D" w14:textId="77777777" w:rsidR="00FA54C1" w:rsidRPr="00D74F4A" w:rsidRDefault="00FA54C1" w:rsidP="00FA54C1">
      <w:pPr>
        <w:widowControl w:val="0"/>
        <w:tabs>
          <w:tab w:val="left" w:pos="10348"/>
        </w:tabs>
        <w:rPr>
          <w:b/>
          <w:lang w:eastAsia="en-US"/>
        </w:rPr>
      </w:pPr>
      <w:r w:rsidRPr="00D74F4A">
        <w:rPr>
          <w:b/>
          <w:lang w:eastAsia="en-US"/>
        </w:rPr>
        <w:lastRenderedPageBreak/>
        <w:t>Residenza o sede legale</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107"/>
        <w:gridCol w:w="783"/>
        <w:gridCol w:w="114"/>
        <w:gridCol w:w="1441"/>
        <w:gridCol w:w="115"/>
        <w:gridCol w:w="2144"/>
      </w:tblGrid>
      <w:tr w:rsidR="00FA54C1" w:rsidRPr="00D74F4A" w14:paraId="66ABD2CA" w14:textId="77777777" w:rsidTr="797AA6BD">
        <w:trPr>
          <w:jc w:val="center"/>
        </w:trPr>
        <w:tc>
          <w:tcPr>
            <w:tcW w:w="5220" w:type="dxa"/>
            <w:tcBorders>
              <w:bottom w:val="nil"/>
            </w:tcBorders>
            <w:shd w:val="clear" w:color="auto" w:fill="auto"/>
            <w:tcMar>
              <w:top w:w="28" w:type="dxa"/>
              <w:left w:w="113" w:type="dxa"/>
              <w:bottom w:w="28" w:type="dxa"/>
              <w:right w:w="113" w:type="dxa"/>
            </w:tcMar>
          </w:tcPr>
          <w:p w14:paraId="3CD9D37C" w14:textId="77777777" w:rsidR="00FA54C1" w:rsidRPr="00D74F4A" w:rsidRDefault="00FA54C1" w:rsidP="797AA6BD">
            <w:pPr>
              <w:widowControl w:val="0"/>
              <w:tabs>
                <w:tab w:val="left" w:pos="10348"/>
              </w:tabs>
              <w:rPr>
                <w:b/>
                <w:bCs/>
                <w:sz w:val="18"/>
                <w:szCs w:val="18"/>
                <w:lang w:eastAsia="en-US"/>
              </w:rPr>
            </w:pPr>
            <w:r w:rsidRPr="797AA6BD">
              <w:rPr>
                <w:sz w:val="18"/>
                <w:szCs w:val="18"/>
              </w:rPr>
              <w:t>Indirizzo e n. civico</w:t>
            </w:r>
          </w:p>
        </w:tc>
        <w:tc>
          <w:tcPr>
            <w:tcW w:w="107" w:type="dxa"/>
            <w:tcBorders>
              <w:top w:val="nil"/>
              <w:bottom w:val="nil"/>
              <w:right w:val="single" w:sz="4" w:space="0" w:color="auto"/>
            </w:tcBorders>
            <w:shd w:val="clear" w:color="auto" w:fill="auto"/>
            <w:tcMar>
              <w:top w:w="28" w:type="dxa"/>
              <w:left w:w="28" w:type="dxa"/>
              <w:bottom w:w="28" w:type="dxa"/>
              <w:right w:w="28" w:type="dxa"/>
            </w:tcMar>
          </w:tcPr>
          <w:p w14:paraId="0B930C4C" w14:textId="77777777" w:rsidR="00FA54C1" w:rsidRPr="00D74F4A" w:rsidRDefault="00FA54C1" w:rsidP="797AA6BD">
            <w:pPr>
              <w:widowControl w:val="0"/>
              <w:tabs>
                <w:tab w:val="left" w:pos="10348"/>
              </w:tabs>
              <w:rPr>
                <w:b/>
                <w:bCs/>
                <w:sz w:val="18"/>
                <w:szCs w:val="18"/>
                <w:lang w:eastAsia="en-US"/>
              </w:rPr>
            </w:pPr>
          </w:p>
        </w:tc>
        <w:tc>
          <w:tcPr>
            <w:tcW w:w="2338" w:type="dxa"/>
            <w:gridSpan w:val="3"/>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234B87B1" w14:textId="77777777" w:rsidR="00FA54C1" w:rsidRPr="00D74F4A" w:rsidRDefault="00FA54C1" w:rsidP="797AA6BD">
            <w:pPr>
              <w:widowControl w:val="0"/>
              <w:tabs>
                <w:tab w:val="left" w:pos="10348"/>
              </w:tabs>
              <w:rPr>
                <w:b/>
                <w:bCs/>
                <w:sz w:val="18"/>
                <w:szCs w:val="18"/>
                <w:lang w:eastAsia="en-US"/>
              </w:rPr>
            </w:pPr>
            <w:r w:rsidRPr="797AA6BD">
              <w:rPr>
                <w:sz w:val="18"/>
                <w:szCs w:val="18"/>
              </w:rPr>
              <w:t>Tel.</w:t>
            </w:r>
          </w:p>
        </w:tc>
        <w:tc>
          <w:tcPr>
            <w:tcW w:w="115"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23A1611A" w14:textId="77777777" w:rsidR="00FA54C1" w:rsidRPr="00D74F4A" w:rsidRDefault="00FA54C1" w:rsidP="797AA6BD">
            <w:pPr>
              <w:widowControl w:val="0"/>
              <w:tabs>
                <w:tab w:val="left" w:pos="10348"/>
              </w:tabs>
              <w:rPr>
                <w:b/>
                <w:bCs/>
                <w:sz w:val="18"/>
                <w:szCs w:val="18"/>
                <w:lang w:eastAsia="en-US"/>
              </w:rPr>
            </w:pPr>
          </w:p>
        </w:tc>
        <w:tc>
          <w:tcPr>
            <w:tcW w:w="2144" w:type="dxa"/>
            <w:tcBorders>
              <w:top w:val="single" w:sz="4" w:space="0" w:color="auto"/>
              <w:left w:val="single" w:sz="4" w:space="0" w:color="auto"/>
              <w:bottom w:val="nil"/>
              <w:right w:val="single" w:sz="4" w:space="0" w:color="auto"/>
            </w:tcBorders>
            <w:shd w:val="clear" w:color="auto" w:fill="auto"/>
          </w:tcPr>
          <w:p w14:paraId="0116E715" w14:textId="77777777" w:rsidR="00FA54C1" w:rsidRPr="00D74F4A" w:rsidRDefault="00FA54C1" w:rsidP="797AA6BD">
            <w:pPr>
              <w:widowControl w:val="0"/>
              <w:tabs>
                <w:tab w:val="left" w:pos="10348"/>
              </w:tabs>
              <w:rPr>
                <w:b/>
                <w:bCs/>
                <w:sz w:val="18"/>
                <w:szCs w:val="18"/>
                <w:lang w:eastAsia="en-US"/>
              </w:rPr>
            </w:pPr>
            <w:r w:rsidRPr="797AA6BD">
              <w:rPr>
                <w:b/>
                <w:bCs/>
                <w:sz w:val="18"/>
                <w:szCs w:val="18"/>
                <w:lang w:eastAsia="en-US"/>
              </w:rPr>
              <w:t>Cell.</w:t>
            </w:r>
          </w:p>
        </w:tc>
      </w:tr>
      <w:tr w:rsidR="00FA54C1" w:rsidRPr="00D74F4A" w14:paraId="59F9F49C" w14:textId="77777777" w:rsidTr="797AA6BD">
        <w:trPr>
          <w:jc w:val="center"/>
        </w:trPr>
        <w:tc>
          <w:tcPr>
            <w:tcW w:w="5220" w:type="dxa"/>
            <w:tcBorders>
              <w:top w:val="nil"/>
              <w:bottom w:val="single" w:sz="4" w:space="0" w:color="auto"/>
            </w:tcBorders>
            <w:shd w:val="clear" w:color="auto" w:fill="auto"/>
            <w:tcMar>
              <w:top w:w="28" w:type="dxa"/>
              <w:left w:w="113" w:type="dxa"/>
              <w:bottom w:w="28" w:type="dxa"/>
              <w:right w:w="113" w:type="dxa"/>
            </w:tcMar>
          </w:tcPr>
          <w:p w14:paraId="68C27822" w14:textId="77777777" w:rsidR="00FA54C1" w:rsidRPr="00D74F4A" w:rsidRDefault="00FA54C1" w:rsidP="000E5E41">
            <w:pPr>
              <w:widowControl w:val="0"/>
              <w:tabs>
                <w:tab w:val="left" w:pos="10348"/>
              </w:tabs>
              <w:rPr>
                <w:b/>
                <w:lang w:eastAsia="en-US"/>
              </w:rPr>
            </w:pPr>
          </w:p>
        </w:tc>
        <w:tc>
          <w:tcPr>
            <w:tcW w:w="107" w:type="dxa"/>
            <w:tcBorders>
              <w:top w:val="nil"/>
              <w:bottom w:val="nil"/>
              <w:right w:val="single" w:sz="4" w:space="0" w:color="auto"/>
            </w:tcBorders>
            <w:shd w:val="clear" w:color="auto" w:fill="auto"/>
            <w:tcMar>
              <w:top w:w="28" w:type="dxa"/>
              <w:left w:w="28" w:type="dxa"/>
              <w:bottom w:w="28" w:type="dxa"/>
              <w:right w:w="28" w:type="dxa"/>
            </w:tcMar>
          </w:tcPr>
          <w:p w14:paraId="0787931C" w14:textId="77777777" w:rsidR="00FA54C1" w:rsidRPr="00D74F4A" w:rsidRDefault="00FA54C1" w:rsidP="000E5E41">
            <w:pPr>
              <w:widowControl w:val="0"/>
              <w:tabs>
                <w:tab w:val="left" w:pos="10348"/>
              </w:tabs>
              <w:rPr>
                <w:b/>
                <w:sz w:val="2"/>
                <w:szCs w:val="2"/>
                <w:lang w:eastAsia="en-US"/>
              </w:rPr>
            </w:pPr>
          </w:p>
        </w:tc>
        <w:tc>
          <w:tcPr>
            <w:tcW w:w="2338" w:type="dxa"/>
            <w:gridSpan w:val="3"/>
            <w:tcBorders>
              <w:top w:val="nil"/>
              <w:left w:val="single" w:sz="4" w:space="0" w:color="auto"/>
              <w:bottom w:val="single" w:sz="4" w:space="0" w:color="auto"/>
              <w:right w:val="single" w:sz="4" w:space="0" w:color="auto"/>
            </w:tcBorders>
            <w:shd w:val="clear" w:color="auto" w:fill="auto"/>
            <w:tcMar>
              <w:top w:w="28" w:type="dxa"/>
              <w:left w:w="113" w:type="dxa"/>
              <w:bottom w:w="28" w:type="dxa"/>
              <w:right w:w="113" w:type="dxa"/>
            </w:tcMar>
          </w:tcPr>
          <w:p w14:paraId="77235C14" w14:textId="77777777" w:rsidR="00FA54C1" w:rsidRPr="00D74F4A" w:rsidRDefault="00FA54C1" w:rsidP="000E5E41">
            <w:pPr>
              <w:widowControl w:val="0"/>
              <w:tabs>
                <w:tab w:val="left" w:pos="10348"/>
              </w:tabs>
              <w:rPr>
                <w:b/>
                <w:lang w:eastAsia="en-US"/>
              </w:rPr>
            </w:pPr>
          </w:p>
        </w:tc>
        <w:tc>
          <w:tcPr>
            <w:tcW w:w="115"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22907356" w14:textId="77777777" w:rsidR="00FA54C1" w:rsidRPr="00D74F4A" w:rsidRDefault="00FA54C1" w:rsidP="000E5E41">
            <w:pPr>
              <w:widowControl w:val="0"/>
              <w:tabs>
                <w:tab w:val="left" w:pos="10348"/>
              </w:tabs>
              <w:rPr>
                <w:b/>
                <w:sz w:val="4"/>
                <w:szCs w:val="4"/>
                <w:lang w:eastAsia="en-US"/>
              </w:rPr>
            </w:pPr>
          </w:p>
        </w:tc>
        <w:tc>
          <w:tcPr>
            <w:tcW w:w="2144" w:type="dxa"/>
            <w:tcBorders>
              <w:top w:val="nil"/>
              <w:left w:val="single" w:sz="4" w:space="0" w:color="auto"/>
              <w:bottom w:val="single" w:sz="4" w:space="0" w:color="auto"/>
              <w:right w:val="single" w:sz="4" w:space="0" w:color="auto"/>
            </w:tcBorders>
            <w:shd w:val="clear" w:color="auto" w:fill="auto"/>
          </w:tcPr>
          <w:p w14:paraId="1AA57EB0" w14:textId="77777777" w:rsidR="00FA54C1" w:rsidRPr="00D74F4A" w:rsidRDefault="00FA54C1" w:rsidP="000E5E41">
            <w:pPr>
              <w:widowControl w:val="0"/>
              <w:tabs>
                <w:tab w:val="left" w:pos="10348"/>
              </w:tabs>
              <w:rPr>
                <w:b/>
                <w:lang w:eastAsia="en-US"/>
              </w:rPr>
            </w:pPr>
          </w:p>
        </w:tc>
      </w:tr>
      <w:tr w:rsidR="00FA54C1" w:rsidRPr="00D74F4A" w14:paraId="5419D72E" w14:textId="77777777" w:rsidTr="797AA6BD">
        <w:trPr>
          <w:trHeight w:val="20"/>
          <w:jc w:val="center"/>
        </w:trPr>
        <w:tc>
          <w:tcPr>
            <w:tcW w:w="5220" w:type="dxa"/>
            <w:tcBorders>
              <w:left w:val="nil"/>
              <w:bottom w:val="nil"/>
              <w:right w:val="nil"/>
            </w:tcBorders>
            <w:shd w:val="clear" w:color="auto" w:fill="auto"/>
            <w:tcMar>
              <w:top w:w="28" w:type="dxa"/>
              <w:left w:w="28" w:type="dxa"/>
              <w:bottom w:w="28" w:type="dxa"/>
              <w:right w:w="28" w:type="dxa"/>
            </w:tcMar>
          </w:tcPr>
          <w:p w14:paraId="6529FA3B" w14:textId="77777777" w:rsidR="00FA54C1" w:rsidRPr="00D74F4A" w:rsidRDefault="00FA54C1" w:rsidP="000E5E41">
            <w:pPr>
              <w:widowControl w:val="0"/>
              <w:tabs>
                <w:tab w:val="left" w:pos="10348"/>
              </w:tabs>
              <w:rPr>
                <w:sz w:val="2"/>
                <w:szCs w:val="2"/>
              </w:rPr>
            </w:pPr>
          </w:p>
        </w:tc>
        <w:tc>
          <w:tcPr>
            <w:tcW w:w="107" w:type="dxa"/>
            <w:tcBorders>
              <w:top w:val="nil"/>
              <w:left w:val="nil"/>
              <w:bottom w:val="nil"/>
              <w:right w:val="nil"/>
            </w:tcBorders>
            <w:shd w:val="clear" w:color="auto" w:fill="auto"/>
            <w:tcMar>
              <w:top w:w="28" w:type="dxa"/>
              <w:left w:w="28" w:type="dxa"/>
              <w:bottom w:w="28" w:type="dxa"/>
              <w:right w:w="28" w:type="dxa"/>
            </w:tcMar>
          </w:tcPr>
          <w:p w14:paraId="1671A96A" w14:textId="77777777" w:rsidR="00FA54C1" w:rsidRPr="00D74F4A" w:rsidRDefault="00FA54C1" w:rsidP="000E5E41">
            <w:pPr>
              <w:widowControl w:val="0"/>
              <w:tabs>
                <w:tab w:val="left" w:pos="10348"/>
              </w:tabs>
              <w:rPr>
                <w:b/>
                <w:sz w:val="2"/>
                <w:szCs w:val="2"/>
                <w:lang w:eastAsia="en-US"/>
              </w:rPr>
            </w:pPr>
          </w:p>
        </w:tc>
        <w:tc>
          <w:tcPr>
            <w:tcW w:w="4597" w:type="dxa"/>
            <w:gridSpan w:val="5"/>
            <w:tcBorders>
              <w:top w:val="nil"/>
              <w:left w:val="nil"/>
              <w:bottom w:val="nil"/>
              <w:right w:val="nil"/>
            </w:tcBorders>
            <w:shd w:val="clear" w:color="auto" w:fill="auto"/>
            <w:tcMar>
              <w:top w:w="28" w:type="dxa"/>
              <w:left w:w="28" w:type="dxa"/>
              <w:bottom w:w="28" w:type="dxa"/>
              <w:right w:w="28" w:type="dxa"/>
            </w:tcMar>
          </w:tcPr>
          <w:p w14:paraId="217D0447" w14:textId="77777777" w:rsidR="00FA54C1" w:rsidRPr="00D74F4A" w:rsidRDefault="00FA54C1" w:rsidP="000E5E41">
            <w:pPr>
              <w:widowControl w:val="0"/>
              <w:tabs>
                <w:tab w:val="left" w:pos="10348"/>
              </w:tabs>
              <w:rPr>
                <w:sz w:val="2"/>
                <w:szCs w:val="2"/>
              </w:rPr>
            </w:pPr>
          </w:p>
        </w:tc>
      </w:tr>
      <w:tr w:rsidR="00FA54C1" w:rsidRPr="00D74F4A" w14:paraId="60915F9E" w14:textId="77777777" w:rsidTr="797AA6BD">
        <w:trPr>
          <w:jc w:val="center"/>
        </w:trPr>
        <w:tc>
          <w:tcPr>
            <w:tcW w:w="6110" w:type="dxa"/>
            <w:gridSpan w:val="3"/>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685DDBAA" w14:textId="57B352FC" w:rsidR="00FA54C1" w:rsidRPr="00D74F4A" w:rsidRDefault="00FA54C1" w:rsidP="797AA6BD">
            <w:pPr>
              <w:rPr>
                <w:sz w:val="18"/>
                <w:szCs w:val="18"/>
              </w:rPr>
            </w:pPr>
            <w:r w:rsidRPr="797AA6BD">
              <w:rPr>
                <w:sz w:val="18"/>
                <w:szCs w:val="18"/>
              </w:rPr>
              <w:t>Comune</w:t>
            </w:r>
          </w:p>
        </w:tc>
        <w:tc>
          <w:tcPr>
            <w:tcW w:w="114"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73C0EC2F" w14:textId="77777777" w:rsidR="00FA54C1" w:rsidRPr="00D74F4A" w:rsidRDefault="00FA54C1" w:rsidP="797AA6BD">
            <w:pPr>
              <w:widowControl w:val="0"/>
              <w:tabs>
                <w:tab w:val="left" w:pos="10348"/>
              </w:tabs>
              <w:rPr>
                <w:b/>
                <w:bCs/>
                <w:sz w:val="18"/>
                <w:szCs w:val="18"/>
                <w:lang w:eastAsia="en-US"/>
              </w:rPr>
            </w:pPr>
          </w:p>
        </w:tc>
        <w:tc>
          <w:tcPr>
            <w:tcW w:w="1441" w:type="dxa"/>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4B31C8B3" w14:textId="77777777" w:rsidR="00FA54C1" w:rsidRPr="00D74F4A" w:rsidRDefault="00FA54C1" w:rsidP="797AA6BD">
            <w:pPr>
              <w:widowControl w:val="0"/>
              <w:tabs>
                <w:tab w:val="left" w:pos="10348"/>
              </w:tabs>
              <w:rPr>
                <w:b/>
                <w:bCs/>
                <w:sz w:val="18"/>
                <w:szCs w:val="18"/>
                <w:lang w:eastAsia="en-US"/>
              </w:rPr>
            </w:pPr>
            <w:r w:rsidRPr="797AA6BD">
              <w:rPr>
                <w:b/>
                <w:bCs/>
                <w:sz w:val="18"/>
                <w:szCs w:val="18"/>
                <w:lang w:eastAsia="en-US"/>
              </w:rPr>
              <w:t xml:space="preserve">Prov. </w:t>
            </w:r>
          </w:p>
        </w:tc>
        <w:tc>
          <w:tcPr>
            <w:tcW w:w="115"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4FED5E28" w14:textId="77777777" w:rsidR="00FA54C1" w:rsidRPr="00D74F4A" w:rsidRDefault="00FA54C1" w:rsidP="797AA6BD">
            <w:pPr>
              <w:widowControl w:val="0"/>
              <w:tabs>
                <w:tab w:val="left" w:pos="10348"/>
              </w:tabs>
              <w:rPr>
                <w:b/>
                <w:bCs/>
                <w:sz w:val="18"/>
                <w:szCs w:val="18"/>
                <w:lang w:eastAsia="en-US"/>
              </w:rPr>
            </w:pPr>
          </w:p>
        </w:tc>
        <w:tc>
          <w:tcPr>
            <w:tcW w:w="2144" w:type="dxa"/>
            <w:tcBorders>
              <w:top w:val="single" w:sz="4" w:space="0" w:color="auto"/>
              <w:left w:val="single" w:sz="4" w:space="0" w:color="auto"/>
              <w:bottom w:val="nil"/>
              <w:right w:val="single" w:sz="4" w:space="0" w:color="auto"/>
            </w:tcBorders>
            <w:shd w:val="clear" w:color="auto" w:fill="auto"/>
          </w:tcPr>
          <w:p w14:paraId="60420A48" w14:textId="77777777" w:rsidR="00FA54C1" w:rsidRPr="00D74F4A" w:rsidRDefault="00FA54C1" w:rsidP="797AA6BD">
            <w:pPr>
              <w:widowControl w:val="0"/>
              <w:tabs>
                <w:tab w:val="left" w:pos="10348"/>
              </w:tabs>
              <w:rPr>
                <w:b/>
                <w:bCs/>
                <w:sz w:val="18"/>
                <w:szCs w:val="18"/>
                <w:lang w:eastAsia="en-US"/>
              </w:rPr>
            </w:pPr>
            <w:r w:rsidRPr="797AA6BD">
              <w:rPr>
                <w:b/>
                <w:bCs/>
                <w:sz w:val="18"/>
                <w:szCs w:val="18"/>
                <w:lang w:eastAsia="en-US"/>
              </w:rPr>
              <w:t>Cap</w:t>
            </w:r>
          </w:p>
        </w:tc>
      </w:tr>
      <w:tr w:rsidR="00FA54C1" w:rsidRPr="00D74F4A" w14:paraId="7EA296E6" w14:textId="77777777" w:rsidTr="797AA6BD">
        <w:trPr>
          <w:jc w:val="center"/>
        </w:trPr>
        <w:tc>
          <w:tcPr>
            <w:tcW w:w="6110" w:type="dxa"/>
            <w:gridSpan w:val="3"/>
            <w:tcBorders>
              <w:top w:val="nil"/>
              <w:left w:val="single" w:sz="4" w:space="0" w:color="auto"/>
              <w:bottom w:val="single" w:sz="4" w:space="0" w:color="auto"/>
              <w:right w:val="single" w:sz="4" w:space="0" w:color="auto"/>
            </w:tcBorders>
            <w:shd w:val="clear" w:color="auto" w:fill="auto"/>
            <w:tcMar>
              <w:top w:w="28" w:type="dxa"/>
              <w:left w:w="113" w:type="dxa"/>
              <w:bottom w:w="28" w:type="dxa"/>
              <w:right w:w="113" w:type="dxa"/>
            </w:tcMar>
          </w:tcPr>
          <w:p w14:paraId="440E2D14" w14:textId="77777777" w:rsidR="00FA54C1" w:rsidRPr="00D74F4A" w:rsidRDefault="00FA54C1" w:rsidP="000E5E41">
            <w:pPr>
              <w:rPr>
                <w:b/>
                <w:lang w:eastAsia="en-US"/>
              </w:rPr>
            </w:pPr>
          </w:p>
        </w:tc>
        <w:tc>
          <w:tcPr>
            <w:tcW w:w="114"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6EE43BB1" w14:textId="77777777" w:rsidR="00FA54C1" w:rsidRPr="00D74F4A" w:rsidRDefault="00FA54C1" w:rsidP="000E5E41">
            <w:pPr>
              <w:widowControl w:val="0"/>
              <w:tabs>
                <w:tab w:val="left" w:pos="10348"/>
              </w:tabs>
              <w:rPr>
                <w:b/>
                <w:sz w:val="4"/>
                <w:szCs w:val="4"/>
                <w:lang w:eastAsia="en-US"/>
              </w:rPr>
            </w:pPr>
          </w:p>
        </w:tc>
        <w:tc>
          <w:tcPr>
            <w:tcW w:w="1441" w:type="dxa"/>
            <w:tcBorders>
              <w:top w:val="nil"/>
              <w:left w:val="single" w:sz="4" w:space="0" w:color="auto"/>
              <w:bottom w:val="single" w:sz="4" w:space="0" w:color="auto"/>
              <w:right w:val="single" w:sz="4" w:space="0" w:color="auto"/>
            </w:tcBorders>
            <w:shd w:val="clear" w:color="auto" w:fill="auto"/>
            <w:tcMar>
              <w:top w:w="28" w:type="dxa"/>
              <w:left w:w="113" w:type="dxa"/>
              <w:bottom w:w="28" w:type="dxa"/>
              <w:right w:w="113" w:type="dxa"/>
            </w:tcMar>
          </w:tcPr>
          <w:p w14:paraId="44D2F6ED" w14:textId="77777777" w:rsidR="00FA54C1" w:rsidRPr="00D74F4A" w:rsidRDefault="00FA54C1" w:rsidP="000E5E41">
            <w:pPr>
              <w:widowControl w:val="0"/>
              <w:tabs>
                <w:tab w:val="left" w:pos="10348"/>
              </w:tabs>
              <w:rPr>
                <w:b/>
                <w:lang w:eastAsia="en-US"/>
              </w:rPr>
            </w:pPr>
          </w:p>
        </w:tc>
        <w:tc>
          <w:tcPr>
            <w:tcW w:w="115"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6C57C53A" w14:textId="77777777" w:rsidR="00FA54C1" w:rsidRPr="00D74F4A" w:rsidRDefault="00FA54C1" w:rsidP="000E5E41">
            <w:pPr>
              <w:widowControl w:val="0"/>
              <w:tabs>
                <w:tab w:val="left" w:pos="10348"/>
              </w:tabs>
              <w:rPr>
                <w:b/>
                <w:sz w:val="4"/>
                <w:szCs w:val="4"/>
                <w:lang w:eastAsia="en-US"/>
              </w:rPr>
            </w:pPr>
          </w:p>
        </w:tc>
        <w:tc>
          <w:tcPr>
            <w:tcW w:w="2144" w:type="dxa"/>
            <w:tcBorders>
              <w:top w:val="nil"/>
              <w:left w:val="single" w:sz="4" w:space="0" w:color="auto"/>
              <w:bottom w:val="single" w:sz="4" w:space="0" w:color="auto"/>
              <w:right w:val="single" w:sz="4" w:space="0" w:color="auto"/>
            </w:tcBorders>
            <w:shd w:val="clear" w:color="auto" w:fill="auto"/>
          </w:tcPr>
          <w:p w14:paraId="7E3627D2" w14:textId="77777777" w:rsidR="00FA54C1" w:rsidRPr="00D74F4A" w:rsidRDefault="00FA54C1" w:rsidP="000E5E41">
            <w:pPr>
              <w:widowControl w:val="0"/>
              <w:tabs>
                <w:tab w:val="left" w:pos="10348"/>
              </w:tabs>
              <w:rPr>
                <w:b/>
                <w:lang w:eastAsia="en-US"/>
              </w:rPr>
            </w:pPr>
          </w:p>
        </w:tc>
      </w:tr>
      <w:tr w:rsidR="00FA54C1" w:rsidRPr="00D74F4A" w14:paraId="09A8DEAC" w14:textId="77777777" w:rsidTr="797AA6BD">
        <w:trPr>
          <w:trHeight w:val="315"/>
          <w:jc w:val="center"/>
        </w:trPr>
        <w:tc>
          <w:tcPr>
            <w:tcW w:w="5220" w:type="dxa"/>
            <w:tcBorders>
              <w:top w:val="nil"/>
              <w:left w:val="nil"/>
              <w:bottom w:val="single" w:sz="4" w:space="0" w:color="auto"/>
              <w:right w:val="nil"/>
            </w:tcBorders>
            <w:shd w:val="clear" w:color="auto" w:fill="auto"/>
            <w:tcMar>
              <w:top w:w="28" w:type="dxa"/>
              <w:left w:w="28" w:type="dxa"/>
              <w:bottom w:w="28" w:type="dxa"/>
              <w:right w:w="28" w:type="dxa"/>
            </w:tcMar>
          </w:tcPr>
          <w:p w14:paraId="3E84003F" w14:textId="77777777" w:rsidR="00FA54C1" w:rsidRPr="00D74F4A" w:rsidRDefault="00FA54C1" w:rsidP="000E5E41">
            <w:pPr>
              <w:widowControl w:val="0"/>
              <w:tabs>
                <w:tab w:val="left" w:pos="10348"/>
              </w:tabs>
              <w:rPr>
                <w:b/>
                <w:sz w:val="2"/>
                <w:szCs w:val="2"/>
                <w:lang w:eastAsia="en-US"/>
              </w:rPr>
            </w:pPr>
          </w:p>
        </w:tc>
        <w:tc>
          <w:tcPr>
            <w:tcW w:w="107" w:type="dxa"/>
            <w:tcBorders>
              <w:top w:val="nil"/>
              <w:left w:val="nil"/>
              <w:bottom w:val="nil"/>
              <w:right w:val="nil"/>
            </w:tcBorders>
            <w:shd w:val="clear" w:color="auto" w:fill="auto"/>
            <w:tcMar>
              <w:top w:w="28" w:type="dxa"/>
              <w:left w:w="28" w:type="dxa"/>
              <w:bottom w:w="28" w:type="dxa"/>
              <w:right w:w="28" w:type="dxa"/>
            </w:tcMar>
          </w:tcPr>
          <w:p w14:paraId="690A531E" w14:textId="77777777" w:rsidR="00FA54C1" w:rsidRPr="00D74F4A" w:rsidRDefault="00FA54C1" w:rsidP="000E5E41">
            <w:pPr>
              <w:widowControl w:val="0"/>
              <w:tabs>
                <w:tab w:val="left" w:pos="10348"/>
              </w:tabs>
              <w:rPr>
                <w:b/>
                <w:sz w:val="2"/>
                <w:szCs w:val="2"/>
                <w:lang w:eastAsia="en-US"/>
              </w:rPr>
            </w:pPr>
          </w:p>
        </w:tc>
        <w:tc>
          <w:tcPr>
            <w:tcW w:w="4597" w:type="dxa"/>
            <w:gridSpan w:val="5"/>
            <w:tcBorders>
              <w:top w:val="nil"/>
              <w:left w:val="nil"/>
              <w:bottom w:val="single" w:sz="4" w:space="0" w:color="auto"/>
              <w:right w:val="nil"/>
            </w:tcBorders>
            <w:shd w:val="clear" w:color="auto" w:fill="auto"/>
            <w:tcMar>
              <w:top w:w="28" w:type="dxa"/>
              <w:left w:w="28" w:type="dxa"/>
              <w:bottom w:w="28" w:type="dxa"/>
              <w:right w:w="28" w:type="dxa"/>
            </w:tcMar>
          </w:tcPr>
          <w:p w14:paraId="4C2384C2" w14:textId="77777777" w:rsidR="00FA54C1" w:rsidRPr="00D74F4A" w:rsidRDefault="00FA54C1" w:rsidP="000E5E41">
            <w:pPr>
              <w:widowControl w:val="0"/>
              <w:tabs>
                <w:tab w:val="left" w:pos="10348"/>
              </w:tabs>
              <w:rPr>
                <w:b/>
                <w:sz w:val="2"/>
                <w:szCs w:val="2"/>
                <w:lang w:eastAsia="en-US"/>
              </w:rPr>
            </w:pPr>
          </w:p>
        </w:tc>
      </w:tr>
      <w:tr w:rsidR="00FA54C1" w:rsidRPr="00D74F4A" w14:paraId="106A5FE1" w14:textId="77777777" w:rsidTr="797AA6BD">
        <w:trPr>
          <w:jc w:val="center"/>
        </w:trPr>
        <w:tc>
          <w:tcPr>
            <w:tcW w:w="9924" w:type="dxa"/>
            <w:gridSpan w:val="7"/>
            <w:tcBorders>
              <w:bottom w:val="nil"/>
            </w:tcBorders>
            <w:shd w:val="clear" w:color="auto" w:fill="auto"/>
            <w:tcMar>
              <w:top w:w="28" w:type="dxa"/>
              <w:left w:w="113" w:type="dxa"/>
              <w:bottom w:w="28" w:type="dxa"/>
              <w:right w:w="113" w:type="dxa"/>
            </w:tcMar>
          </w:tcPr>
          <w:p w14:paraId="2E7317F2" w14:textId="77777777" w:rsidR="00FA54C1" w:rsidRPr="00D74F4A" w:rsidRDefault="00FA54C1" w:rsidP="797AA6BD">
            <w:pPr>
              <w:widowControl w:val="0"/>
              <w:tabs>
                <w:tab w:val="left" w:pos="10348"/>
              </w:tabs>
              <w:rPr>
                <w:b/>
                <w:bCs/>
                <w:sz w:val="18"/>
                <w:szCs w:val="18"/>
                <w:lang w:eastAsia="en-US"/>
              </w:rPr>
            </w:pPr>
            <w:r w:rsidRPr="797AA6BD">
              <w:rPr>
                <w:sz w:val="18"/>
                <w:szCs w:val="18"/>
              </w:rPr>
              <w:t>Indirizzo di posta elettronica certificata (PEC)</w:t>
            </w:r>
          </w:p>
        </w:tc>
      </w:tr>
      <w:tr w:rsidR="00FA54C1" w:rsidRPr="00D74F4A" w14:paraId="2E4185B6" w14:textId="77777777" w:rsidTr="797AA6BD">
        <w:trPr>
          <w:jc w:val="center"/>
        </w:trPr>
        <w:tc>
          <w:tcPr>
            <w:tcW w:w="9924" w:type="dxa"/>
            <w:gridSpan w:val="7"/>
            <w:tcBorders>
              <w:top w:val="nil"/>
              <w:bottom w:val="single" w:sz="4" w:space="0" w:color="auto"/>
            </w:tcBorders>
            <w:shd w:val="clear" w:color="auto" w:fill="auto"/>
            <w:tcMar>
              <w:top w:w="28" w:type="dxa"/>
              <w:left w:w="113" w:type="dxa"/>
              <w:bottom w:w="28" w:type="dxa"/>
              <w:right w:w="113" w:type="dxa"/>
            </w:tcMar>
          </w:tcPr>
          <w:p w14:paraId="5BED00B8" w14:textId="77777777" w:rsidR="00FA54C1" w:rsidRPr="00D74F4A" w:rsidRDefault="00FA54C1" w:rsidP="000E5E41">
            <w:pPr>
              <w:widowControl w:val="0"/>
              <w:tabs>
                <w:tab w:val="left" w:pos="10348"/>
              </w:tabs>
              <w:rPr>
                <w:b/>
                <w:lang w:eastAsia="en-US"/>
              </w:rPr>
            </w:pPr>
          </w:p>
        </w:tc>
      </w:tr>
    </w:tbl>
    <w:p w14:paraId="22B35C0E" w14:textId="77777777" w:rsidR="00FA54C1" w:rsidRPr="00D74F4A" w:rsidRDefault="00FA54C1" w:rsidP="00FA54C1">
      <w:pPr>
        <w:widowControl w:val="0"/>
        <w:tabs>
          <w:tab w:val="left" w:pos="10348"/>
        </w:tabs>
        <w:rPr>
          <w:b/>
          <w:sz w:val="12"/>
          <w:szCs w:val="12"/>
          <w:lang w:eastAsia="en-US"/>
        </w:rPr>
      </w:pPr>
    </w:p>
    <w:p w14:paraId="55DF3CC2" w14:textId="77777777" w:rsidR="00FA54C1" w:rsidRPr="00D74F4A" w:rsidRDefault="00FA54C1" w:rsidP="00FA54C1">
      <w:pPr>
        <w:widowControl w:val="0"/>
        <w:tabs>
          <w:tab w:val="left" w:pos="10348"/>
        </w:tabs>
        <w:rPr>
          <w:b/>
          <w:lang w:eastAsia="en-US"/>
        </w:rPr>
      </w:pPr>
      <w:r w:rsidRPr="00D74F4A">
        <w:rPr>
          <w:b/>
          <w:lang w:eastAsia="en-US"/>
        </w:rPr>
        <w:t>Rappresentante legale</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8"/>
        <w:gridCol w:w="114"/>
        <w:gridCol w:w="899"/>
        <w:gridCol w:w="105"/>
        <w:gridCol w:w="4688"/>
      </w:tblGrid>
      <w:tr w:rsidR="00FA54C1" w:rsidRPr="00D74F4A" w14:paraId="588568CB" w14:textId="77777777" w:rsidTr="797AA6BD">
        <w:trPr>
          <w:jc w:val="center"/>
        </w:trPr>
        <w:tc>
          <w:tcPr>
            <w:tcW w:w="5131" w:type="dxa"/>
            <w:gridSpan w:val="3"/>
            <w:tcBorders>
              <w:bottom w:val="nil"/>
            </w:tcBorders>
            <w:shd w:val="clear" w:color="auto" w:fill="auto"/>
            <w:tcMar>
              <w:top w:w="28" w:type="dxa"/>
              <w:left w:w="113" w:type="dxa"/>
              <w:bottom w:w="28" w:type="dxa"/>
              <w:right w:w="113" w:type="dxa"/>
            </w:tcMar>
          </w:tcPr>
          <w:p w14:paraId="702AB6BD" w14:textId="77777777" w:rsidR="00FA54C1" w:rsidRPr="00D74F4A" w:rsidRDefault="00FA54C1" w:rsidP="797AA6BD">
            <w:pPr>
              <w:widowControl w:val="0"/>
              <w:tabs>
                <w:tab w:val="left" w:pos="10348"/>
              </w:tabs>
              <w:rPr>
                <w:b/>
                <w:bCs/>
                <w:sz w:val="18"/>
                <w:szCs w:val="18"/>
                <w:lang w:eastAsia="en-US"/>
              </w:rPr>
            </w:pPr>
            <w:r w:rsidRPr="797AA6BD">
              <w:rPr>
                <w:sz w:val="18"/>
                <w:szCs w:val="18"/>
              </w:rPr>
              <w:t>Cognome o Ragione Sociale</w:t>
            </w:r>
          </w:p>
        </w:tc>
        <w:tc>
          <w:tcPr>
            <w:tcW w:w="105" w:type="dxa"/>
            <w:tcBorders>
              <w:top w:val="nil"/>
              <w:bottom w:val="nil"/>
            </w:tcBorders>
            <w:shd w:val="clear" w:color="auto" w:fill="auto"/>
            <w:tcMar>
              <w:top w:w="28" w:type="dxa"/>
              <w:left w:w="28" w:type="dxa"/>
              <w:bottom w:w="28" w:type="dxa"/>
              <w:right w:w="28" w:type="dxa"/>
            </w:tcMar>
          </w:tcPr>
          <w:p w14:paraId="31B16FD1" w14:textId="77777777" w:rsidR="00FA54C1" w:rsidRPr="00D74F4A" w:rsidRDefault="00FA54C1" w:rsidP="797AA6BD">
            <w:pPr>
              <w:widowControl w:val="0"/>
              <w:tabs>
                <w:tab w:val="left" w:pos="10348"/>
              </w:tabs>
              <w:rPr>
                <w:b/>
                <w:bCs/>
                <w:sz w:val="18"/>
                <w:szCs w:val="18"/>
                <w:lang w:eastAsia="en-US"/>
              </w:rPr>
            </w:pPr>
          </w:p>
        </w:tc>
        <w:tc>
          <w:tcPr>
            <w:tcW w:w="4688" w:type="dxa"/>
            <w:tcBorders>
              <w:bottom w:val="nil"/>
            </w:tcBorders>
            <w:shd w:val="clear" w:color="auto" w:fill="auto"/>
            <w:tcMar>
              <w:top w:w="28" w:type="dxa"/>
              <w:left w:w="113" w:type="dxa"/>
              <w:bottom w:w="28" w:type="dxa"/>
              <w:right w:w="113" w:type="dxa"/>
            </w:tcMar>
          </w:tcPr>
          <w:p w14:paraId="7F1B61D7" w14:textId="77777777" w:rsidR="00FA54C1" w:rsidRPr="00D74F4A" w:rsidRDefault="00FA54C1" w:rsidP="797AA6BD">
            <w:pPr>
              <w:widowControl w:val="0"/>
              <w:tabs>
                <w:tab w:val="left" w:pos="10348"/>
              </w:tabs>
              <w:rPr>
                <w:b/>
                <w:bCs/>
                <w:sz w:val="18"/>
                <w:szCs w:val="18"/>
                <w:lang w:eastAsia="en-US"/>
              </w:rPr>
            </w:pPr>
            <w:r w:rsidRPr="797AA6BD">
              <w:rPr>
                <w:sz w:val="18"/>
                <w:szCs w:val="18"/>
              </w:rPr>
              <w:t>Nome</w:t>
            </w:r>
          </w:p>
        </w:tc>
      </w:tr>
      <w:tr w:rsidR="00FA54C1" w:rsidRPr="00D74F4A" w14:paraId="7DEF5EA5" w14:textId="77777777" w:rsidTr="797AA6BD">
        <w:trPr>
          <w:jc w:val="center"/>
        </w:trPr>
        <w:tc>
          <w:tcPr>
            <w:tcW w:w="5131" w:type="dxa"/>
            <w:gridSpan w:val="3"/>
            <w:tcBorders>
              <w:top w:val="nil"/>
              <w:bottom w:val="single" w:sz="4" w:space="0" w:color="auto"/>
            </w:tcBorders>
            <w:shd w:val="clear" w:color="auto" w:fill="auto"/>
            <w:tcMar>
              <w:top w:w="28" w:type="dxa"/>
              <w:left w:w="113" w:type="dxa"/>
              <w:bottom w:w="28" w:type="dxa"/>
              <w:right w:w="113" w:type="dxa"/>
            </w:tcMar>
          </w:tcPr>
          <w:p w14:paraId="11121EF9" w14:textId="77777777" w:rsidR="00FA54C1" w:rsidRPr="00D74F4A" w:rsidRDefault="00FA54C1" w:rsidP="000E5E41">
            <w:pPr>
              <w:widowControl w:val="0"/>
              <w:tabs>
                <w:tab w:val="left" w:pos="10348"/>
              </w:tabs>
              <w:rPr>
                <w:b/>
                <w:lang w:eastAsia="en-US"/>
              </w:rPr>
            </w:pPr>
          </w:p>
        </w:tc>
        <w:tc>
          <w:tcPr>
            <w:tcW w:w="105" w:type="dxa"/>
            <w:tcBorders>
              <w:top w:val="nil"/>
              <w:bottom w:val="nil"/>
            </w:tcBorders>
            <w:shd w:val="clear" w:color="auto" w:fill="auto"/>
            <w:tcMar>
              <w:top w:w="28" w:type="dxa"/>
              <w:left w:w="28" w:type="dxa"/>
              <w:bottom w:w="28" w:type="dxa"/>
              <w:right w:w="28" w:type="dxa"/>
            </w:tcMar>
          </w:tcPr>
          <w:p w14:paraId="7F3AE728" w14:textId="77777777" w:rsidR="00FA54C1" w:rsidRPr="00D74F4A" w:rsidRDefault="00FA54C1" w:rsidP="000E5E41">
            <w:pPr>
              <w:widowControl w:val="0"/>
              <w:tabs>
                <w:tab w:val="left" w:pos="10348"/>
              </w:tabs>
              <w:rPr>
                <w:b/>
                <w:sz w:val="2"/>
                <w:szCs w:val="2"/>
                <w:lang w:eastAsia="en-US"/>
              </w:rPr>
            </w:pPr>
          </w:p>
        </w:tc>
        <w:tc>
          <w:tcPr>
            <w:tcW w:w="4688" w:type="dxa"/>
            <w:tcBorders>
              <w:top w:val="nil"/>
              <w:bottom w:val="single" w:sz="4" w:space="0" w:color="auto"/>
            </w:tcBorders>
            <w:shd w:val="clear" w:color="auto" w:fill="auto"/>
            <w:tcMar>
              <w:top w:w="28" w:type="dxa"/>
              <w:left w:w="113" w:type="dxa"/>
              <w:bottom w:w="28" w:type="dxa"/>
              <w:right w:w="113" w:type="dxa"/>
            </w:tcMar>
          </w:tcPr>
          <w:p w14:paraId="11C2EC49" w14:textId="77777777" w:rsidR="00FA54C1" w:rsidRPr="00D74F4A" w:rsidRDefault="00FA54C1" w:rsidP="000E5E41">
            <w:pPr>
              <w:widowControl w:val="0"/>
              <w:tabs>
                <w:tab w:val="left" w:pos="10348"/>
              </w:tabs>
              <w:rPr>
                <w:b/>
                <w:lang w:eastAsia="en-US"/>
              </w:rPr>
            </w:pPr>
          </w:p>
        </w:tc>
      </w:tr>
      <w:tr w:rsidR="00FA54C1" w:rsidRPr="00D74F4A" w14:paraId="3072223E" w14:textId="77777777" w:rsidTr="797AA6BD">
        <w:trPr>
          <w:trHeight w:val="20"/>
          <w:jc w:val="center"/>
        </w:trPr>
        <w:tc>
          <w:tcPr>
            <w:tcW w:w="5131" w:type="dxa"/>
            <w:gridSpan w:val="3"/>
            <w:tcBorders>
              <w:left w:val="nil"/>
              <w:bottom w:val="nil"/>
              <w:right w:val="nil"/>
            </w:tcBorders>
            <w:shd w:val="clear" w:color="auto" w:fill="auto"/>
            <w:tcMar>
              <w:top w:w="28" w:type="dxa"/>
              <w:left w:w="28" w:type="dxa"/>
              <w:bottom w:w="28" w:type="dxa"/>
              <w:right w:w="28" w:type="dxa"/>
            </w:tcMar>
          </w:tcPr>
          <w:p w14:paraId="630ECDA2" w14:textId="77777777" w:rsidR="00FA54C1" w:rsidRPr="00D74F4A" w:rsidRDefault="00FA54C1" w:rsidP="000E5E41">
            <w:pPr>
              <w:widowControl w:val="0"/>
              <w:tabs>
                <w:tab w:val="left" w:pos="10348"/>
              </w:tabs>
              <w:rPr>
                <w:sz w:val="2"/>
                <w:szCs w:val="2"/>
              </w:rPr>
            </w:pPr>
          </w:p>
        </w:tc>
        <w:tc>
          <w:tcPr>
            <w:tcW w:w="105" w:type="dxa"/>
            <w:tcBorders>
              <w:top w:val="nil"/>
              <w:left w:val="nil"/>
              <w:bottom w:val="nil"/>
              <w:right w:val="nil"/>
            </w:tcBorders>
            <w:shd w:val="clear" w:color="auto" w:fill="auto"/>
            <w:tcMar>
              <w:top w:w="28" w:type="dxa"/>
              <w:left w:w="28" w:type="dxa"/>
              <w:bottom w:w="28" w:type="dxa"/>
              <w:right w:w="28" w:type="dxa"/>
            </w:tcMar>
          </w:tcPr>
          <w:p w14:paraId="49F3BD0E" w14:textId="77777777" w:rsidR="00FA54C1" w:rsidRPr="00D74F4A" w:rsidRDefault="00FA54C1" w:rsidP="000E5E41">
            <w:pPr>
              <w:widowControl w:val="0"/>
              <w:tabs>
                <w:tab w:val="left" w:pos="10348"/>
              </w:tabs>
              <w:rPr>
                <w:b/>
                <w:sz w:val="2"/>
                <w:szCs w:val="2"/>
                <w:lang w:eastAsia="en-US"/>
              </w:rPr>
            </w:pPr>
          </w:p>
        </w:tc>
        <w:tc>
          <w:tcPr>
            <w:tcW w:w="4688" w:type="dxa"/>
            <w:tcBorders>
              <w:left w:val="nil"/>
              <w:bottom w:val="single" w:sz="4" w:space="0" w:color="auto"/>
              <w:right w:val="nil"/>
            </w:tcBorders>
            <w:shd w:val="clear" w:color="auto" w:fill="auto"/>
            <w:tcMar>
              <w:top w:w="28" w:type="dxa"/>
              <w:left w:w="28" w:type="dxa"/>
              <w:bottom w:w="28" w:type="dxa"/>
              <w:right w:w="28" w:type="dxa"/>
            </w:tcMar>
          </w:tcPr>
          <w:p w14:paraId="26A8AFEF" w14:textId="77777777" w:rsidR="00FA54C1" w:rsidRPr="00D74F4A" w:rsidRDefault="00FA54C1" w:rsidP="000E5E41">
            <w:pPr>
              <w:widowControl w:val="0"/>
              <w:tabs>
                <w:tab w:val="left" w:pos="10348"/>
              </w:tabs>
              <w:rPr>
                <w:sz w:val="2"/>
                <w:szCs w:val="2"/>
              </w:rPr>
            </w:pPr>
          </w:p>
        </w:tc>
      </w:tr>
      <w:tr w:rsidR="00FA54C1" w:rsidRPr="00D74F4A" w14:paraId="52ED787F" w14:textId="77777777" w:rsidTr="797AA6BD">
        <w:trPr>
          <w:jc w:val="center"/>
        </w:trPr>
        <w:tc>
          <w:tcPr>
            <w:tcW w:w="4118" w:type="dxa"/>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259863C4" w14:textId="77777777" w:rsidR="00FA54C1" w:rsidRPr="00D74F4A" w:rsidRDefault="00FA54C1" w:rsidP="797AA6BD">
            <w:pPr>
              <w:widowControl w:val="0"/>
              <w:tabs>
                <w:tab w:val="left" w:pos="10348"/>
              </w:tabs>
              <w:rPr>
                <w:b/>
                <w:bCs/>
                <w:sz w:val="18"/>
                <w:szCs w:val="18"/>
                <w:lang w:eastAsia="en-US"/>
              </w:rPr>
            </w:pPr>
            <w:r w:rsidRPr="797AA6BD">
              <w:rPr>
                <w:sz w:val="18"/>
                <w:szCs w:val="18"/>
              </w:rPr>
              <w:t>Data di nascita</w:t>
            </w:r>
          </w:p>
        </w:tc>
        <w:tc>
          <w:tcPr>
            <w:tcW w:w="114"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6238155E" w14:textId="77777777" w:rsidR="00FA54C1" w:rsidRPr="00D74F4A" w:rsidRDefault="00FA54C1" w:rsidP="797AA6BD">
            <w:pPr>
              <w:widowControl w:val="0"/>
              <w:tabs>
                <w:tab w:val="left" w:pos="10348"/>
              </w:tabs>
              <w:rPr>
                <w:b/>
                <w:bCs/>
                <w:sz w:val="18"/>
                <w:szCs w:val="18"/>
                <w:lang w:eastAsia="en-US"/>
              </w:rPr>
            </w:pPr>
          </w:p>
          <w:p w14:paraId="1C9895B6" w14:textId="77777777" w:rsidR="00FA54C1" w:rsidRPr="00D74F4A" w:rsidRDefault="00FA54C1" w:rsidP="797AA6BD">
            <w:pPr>
              <w:rPr>
                <w:sz w:val="18"/>
                <w:szCs w:val="18"/>
                <w:lang w:eastAsia="en-US"/>
              </w:rPr>
            </w:pPr>
          </w:p>
        </w:tc>
        <w:tc>
          <w:tcPr>
            <w:tcW w:w="899" w:type="dxa"/>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24B42370" w14:textId="77777777" w:rsidR="00FA54C1" w:rsidRPr="00D74F4A" w:rsidRDefault="00FA54C1" w:rsidP="797AA6BD">
            <w:pPr>
              <w:widowControl w:val="0"/>
              <w:tabs>
                <w:tab w:val="left" w:pos="10348"/>
              </w:tabs>
              <w:rPr>
                <w:b/>
                <w:bCs/>
                <w:sz w:val="18"/>
                <w:szCs w:val="18"/>
                <w:lang w:eastAsia="en-US"/>
              </w:rPr>
            </w:pPr>
            <w:r w:rsidRPr="797AA6BD">
              <w:rPr>
                <w:sz w:val="18"/>
                <w:szCs w:val="18"/>
              </w:rPr>
              <w:t>Sesso</w:t>
            </w:r>
          </w:p>
        </w:tc>
        <w:tc>
          <w:tcPr>
            <w:tcW w:w="105" w:type="dxa"/>
            <w:tcBorders>
              <w:top w:val="nil"/>
              <w:left w:val="single" w:sz="4" w:space="0" w:color="auto"/>
              <w:bottom w:val="nil"/>
            </w:tcBorders>
            <w:shd w:val="clear" w:color="auto" w:fill="auto"/>
            <w:tcMar>
              <w:top w:w="28" w:type="dxa"/>
              <w:left w:w="28" w:type="dxa"/>
              <w:bottom w:w="28" w:type="dxa"/>
              <w:right w:w="28" w:type="dxa"/>
            </w:tcMar>
          </w:tcPr>
          <w:p w14:paraId="2DC03BA2" w14:textId="77777777" w:rsidR="00FA54C1" w:rsidRPr="00D74F4A" w:rsidRDefault="00FA54C1" w:rsidP="797AA6BD">
            <w:pPr>
              <w:widowControl w:val="0"/>
              <w:tabs>
                <w:tab w:val="left" w:pos="10348"/>
              </w:tabs>
              <w:rPr>
                <w:b/>
                <w:bCs/>
                <w:sz w:val="18"/>
                <w:szCs w:val="18"/>
                <w:lang w:eastAsia="en-US"/>
              </w:rPr>
            </w:pPr>
          </w:p>
        </w:tc>
        <w:tc>
          <w:tcPr>
            <w:tcW w:w="4688" w:type="dxa"/>
            <w:tcBorders>
              <w:bottom w:val="nil"/>
            </w:tcBorders>
            <w:shd w:val="clear" w:color="auto" w:fill="auto"/>
            <w:tcMar>
              <w:top w:w="28" w:type="dxa"/>
              <w:left w:w="113" w:type="dxa"/>
              <w:bottom w:w="28" w:type="dxa"/>
              <w:right w:w="113" w:type="dxa"/>
            </w:tcMar>
          </w:tcPr>
          <w:p w14:paraId="42BC7551" w14:textId="77777777" w:rsidR="00FA54C1" w:rsidRPr="00D74F4A" w:rsidRDefault="00FA54C1" w:rsidP="797AA6BD">
            <w:pPr>
              <w:widowControl w:val="0"/>
              <w:tabs>
                <w:tab w:val="left" w:pos="10348"/>
              </w:tabs>
              <w:rPr>
                <w:b/>
                <w:bCs/>
                <w:sz w:val="18"/>
                <w:szCs w:val="18"/>
                <w:lang w:eastAsia="en-US"/>
              </w:rPr>
            </w:pPr>
            <w:r w:rsidRPr="797AA6BD">
              <w:rPr>
                <w:sz w:val="18"/>
                <w:szCs w:val="18"/>
              </w:rPr>
              <w:t>Comune di nascita</w:t>
            </w:r>
          </w:p>
        </w:tc>
      </w:tr>
      <w:tr w:rsidR="00FA54C1" w:rsidRPr="00D74F4A" w14:paraId="7FB1D0FD" w14:textId="77777777" w:rsidTr="797AA6BD">
        <w:trPr>
          <w:jc w:val="center"/>
        </w:trPr>
        <w:tc>
          <w:tcPr>
            <w:tcW w:w="4118" w:type="dxa"/>
            <w:tcBorders>
              <w:top w:val="nil"/>
              <w:left w:val="single" w:sz="4" w:space="0" w:color="auto"/>
              <w:bottom w:val="single" w:sz="4" w:space="0" w:color="auto"/>
              <w:right w:val="single" w:sz="4" w:space="0" w:color="auto"/>
            </w:tcBorders>
            <w:shd w:val="clear" w:color="auto" w:fill="auto"/>
            <w:tcMar>
              <w:top w:w="28" w:type="dxa"/>
              <w:left w:w="113" w:type="dxa"/>
              <w:bottom w:w="28" w:type="dxa"/>
              <w:right w:w="113" w:type="dxa"/>
            </w:tcMar>
          </w:tcPr>
          <w:p w14:paraId="7B347254" w14:textId="77777777" w:rsidR="00FA54C1" w:rsidRPr="00D74F4A" w:rsidRDefault="00FA54C1" w:rsidP="000E5E41">
            <w:pPr>
              <w:widowControl w:val="0"/>
              <w:tabs>
                <w:tab w:val="left" w:pos="10348"/>
              </w:tabs>
              <w:rPr>
                <w:b/>
                <w:lang w:eastAsia="en-US"/>
              </w:rPr>
            </w:pPr>
          </w:p>
        </w:tc>
        <w:tc>
          <w:tcPr>
            <w:tcW w:w="114"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26130AAF" w14:textId="77777777" w:rsidR="00FA54C1" w:rsidRPr="00D74F4A" w:rsidRDefault="00FA54C1" w:rsidP="000E5E41">
            <w:pPr>
              <w:widowControl w:val="0"/>
              <w:tabs>
                <w:tab w:val="left" w:pos="10348"/>
              </w:tabs>
              <w:rPr>
                <w:b/>
                <w:sz w:val="4"/>
                <w:szCs w:val="4"/>
                <w:lang w:eastAsia="en-US"/>
              </w:rPr>
            </w:pPr>
          </w:p>
        </w:tc>
        <w:tc>
          <w:tcPr>
            <w:tcW w:w="899" w:type="dxa"/>
            <w:tcBorders>
              <w:top w:val="nil"/>
              <w:left w:val="single" w:sz="4" w:space="0" w:color="auto"/>
              <w:bottom w:val="single" w:sz="4" w:space="0" w:color="auto"/>
              <w:right w:val="single" w:sz="4" w:space="0" w:color="auto"/>
            </w:tcBorders>
            <w:shd w:val="clear" w:color="auto" w:fill="auto"/>
          </w:tcPr>
          <w:p w14:paraId="438DB351" w14:textId="77777777" w:rsidR="00FA54C1" w:rsidRPr="00D74F4A" w:rsidRDefault="00FA54C1" w:rsidP="000E5E41">
            <w:pPr>
              <w:widowControl w:val="0"/>
              <w:tabs>
                <w:tab w:val="left" w:pos="10348"/>
              </w:tabs>
              <w:rPr>
                <w:b/>
                <w:lang w:eastAsia="en-US"/>
              </w:rPr>
            </w:pPr>
          </w:p>
        </w:tc>
        <w:tc>
          <w:tcPr>
            <w:tcW w:w="105" w:type="dxa"/>
            <w:tcBorders>
              <w:top w:val="nil"/>
              <w:left w:val="single" w:sz="4" w:space="0" w:color="auto"/>
              <w:bottom w:val="nil"/>
            </w:tcBorders>
            <w:shd w:val="clear" w:color="auto" w:fill="auto"/>
            <w:tcMar>
              <w:top w:w="28" w:type="dxa"/>
              <w:left w:w="28" w:type="dxa"/>
              <w:bottom w:w="28" w:type="dxa"/>
              <w:right w:w="28" w:type="dxa"/>
            </w:tcMar>
          </w:tcPr>
          <w:p w14:paraId="2E24F8CD" w14:textId="77777777" w:rsidR="00FA54C1" w:rsidRPr="00D74F4A" w:rsidRDefault="00FA54C1" w:rsidP="000E5E41">
            <w:pPr>
              <w:widowControl w:val="0"/>
              <w:tabs>
                <w:tab w:val="left" w:pos="10348"/>
              </w:tabs>
              <w:rPr>
                <w:b/>
                <w:sz w:val="2"/>
                <w:szCs w:val="2"/>
                <w:lang w:eastAsia="en-US"/>
              </w:rPr>
            </w:pPr>
          </w:p>
        </w:tc>
        <w:tc>
          <w:tcPr>
            <w:tcW w:w="4688" w:type="dxa"/>
            <w:tcBorders>
              <w:top w:val="nil"/>
              <w:bottom w:val="single" w:sz="4" w:space="0" w:color="auto"/>
            </w:tcBorders>
            <w:shd w:val="clear" w:color="auto" w:fill="auto"/>
            <w:tcMar>
              <w:top w:w="28" w:type="dxa"/>
              <w:left w:w="113" w:type="dxa"/>
              <w:bottom w:w="28" w:type="dxa"/>
              <w:right w:w="113" w:type="dxa"/>
            </w:tcMar>
          </w:tcPr>
          <w:p w14:paraId="5B69AA29" w14:textId="77777777" w:rsidR="00FA54C1" w:rsidRPr="00D74F4A" w:rsidRDefault="00FA54C1" w:rsidP="000E5E41">
            <w:pPr>
              <w:widowControl w:val="0"/>
              <w:tabs>
                <w:tab w:val="left" w:pos="10348"/>
              </w:tabs>
              <w:rPr>
                <w:b/>
                <w:lang w:eastAsia="en-US"/>
              </w:rPr>
            </w:pPr>
          </w:p>
        </w:tc>
      </w:tr>
      <w:tr w:rsidR="00FA54C1" w:rsidRPr="00D74F4A" w14:paraId="071B4526" w14:textId="77777777" w:rsidTr="797AA6BD">
        <w:trPr>
          <w:trHeight w:val="20"/>
          <w:jc w:val="center"/>
        </w:trPr>
        <w:tc>
          <w:tcPr>
            <w:tcW w:w="5131" w:type="dxa"/>
            <w:gridSpan w:val="3"/>
            <w:tcBorders>
              <w:top w:val="nil"/>
              <w:left w:val="nil"/>
              <w:bottom w:val="single" w:sz="4" w:space="0" w:color="auto"/>
              <w:right w:val="nil"/>
            </w:tcBorders>
            <w:shd w:val="clear" w:color="auto" w:fill="auto"/>
            <w:tcMar>
              <w:top w:w="28" w:type="dxa"/>
              <w:left w:w="28" w:type="dxa"/>
              <w:bottom w:w="28" w:type="dxa"/>
              <w:right w:w="28" w:type="dxa"/>
            </w:tcMar>
          </w:tcPr>
          <w:p w14:paraId="63AB81E7" w14:textId="77777777" w:rsidR="00FA54C1" w:rsidRPr="00D74F4A" w:rsidRDefault="00FA54C1" w:rsidP="000E5E41">
            <w:pPr>
              <w:widowControl w:val="0"/>
              <w:tabs>
                <w:tab w:val="left" w:pos="10348"/>
              </w:tabs>
              <w:rPr>
                <w:b/>
                <w:sz w:val="2"/>
                <w:szCs w:val="2"/>
                <w:lang w:eastAsia="en-US"/>
              </w:rPr>
            </w:pPr>
          </w:p>
        </w:tc>
        <w:tc>
          <w:tcPr>
            <w:tcW w:w="105" w:type="dxa"/>
            <w:tcBorders>
              <w:top w:val="nil"/>
              <w:left w:val="nil"/>
              <w:bottom w:val="nil"/>
              <w:right w:val="nil"/>
            </w:tcBorders>
            <w:shd w:val="clear" w:color="auto" w:fill="auto"/>
            <w:tcMar>
              <w:top w:w="28" w:type="dxa"/>
              <w:left w:w="28" w:type="dxa"/>
              <w:bottom w:w="28" w:type="dxa"/>
              <w:right w:w="28" w:type="dxa"/>
            </w:tcMar>
          </w:tcPr>
          <w:p w14:paraId="45A36ED5" w14:textId="77777777" w:rsidR="00FA54C1" w:rsidRPr="00D74F4A" w:rsidRDefault="00FA54C1" w:rsidP="000E5E41">
            <w:pPr>
              <w:widowControl w:val="0"/>
              <w:tabs>
                <w:tab w:val="left" w:pos="10348"/>
              </w:tabs>
              <w:rPr>
                <w:b/>
                <w:sz w:val="2"/>
                <w:szCs w:val="2"/>
                <w:lang w:eastAsia="en-US"/>
              </w:rPr>
            </w:pPr>
          </w:p>
        </w:tc>
        <w:tc>
          <w:tcPr>
            <w:tcW w:w="4688" w:type="dxa"/>
            <w:tcBorders>
              <w:left w:val="nil"/>
              <w:bottom w:val="nil"/>
              <w:right w:val="nil"/>
            </w:tcBorders>
            <w:shd w:val="clear" w:color="auto" w:fill="auto"/>
            <w:tcMar>
              <w:top w:w="28" w:type="dxa"/>
              <w:left w:w="28" w:type="dxa"/>
              <w:bottom w:w="28" w:type="dxa"/>
              <w:right w:w="28" w:type="dxa"/>
            </w:tcMar>
          </w:tcPr>
          <w:p w14:paraId="29DFBB25" w14:textId="77777777" w:rsidR="00FA54C1" w:rsidRPr="00D74F4A" w:rsidRDefault="00FA54C1" w:rsidP="000E5E41">
            <w:pPr>
              <w:widowControl w:val="0"/>
              <w:tabs>
                <w:tab w:val="left" w:pos="10348"/>
              </w:tabs>
              <w:rPr>
                <w:b/>
                <w:sz w:val="2"/>
                <w:szCs w:val="2"/>
                <w:lang w:eastAsia="en-US"/>
              </w:rPr>
            </w:pPr>
          </w:p>
        </w:tc>
      </w:tr>
      <w:tr w:rsidR="00FA54C1" w:rsidRPr="00D74F4A" w14:paraId="1EA324F2" w14:textId="77777777" w:rsidTr="797AA6BD">
        <w:trPr>
          <w:jc w:val="center"/>
        </w:trPr>
        <w:tc>
          <w:tcPr>
            <w:tcW w:w="5131" w:type="dxa"/>
            <w:gridSpan w:val="3"/>
            <w:tcBorders>
              <w:bottom w:val="nil"/>
            </w:tcBorders>
            <w:shd w:val="clear" w:color="auto" w:fill="auto"/>
            <w:tcMar>
              <w:top w:w="28" w:type="dxa"/>
              <w:left w:w="113" w:type="dxa"/>
              <w:bottom w:w="28" w:type="dxa"/>
              <w:right w:w="113" w:type="dxa"/>
            </w:tcMar>
          </w:tcPr>
          <w:p w14:paraId="3C3879F4" w14:textId="77777777" w:rsidR="00FA54C1" w:rsidRPr="00D74F4A" w:rsidRDefault="00FA54C1" w:rsidP="797AA6BD">
            <w:pPr>
              <w:widowControl w:val="0"/>
              <w:tabs>
                <w:tab w:val="left" w:pos="10348"/>
              </w:tabs>
              <w:rPr>
                <w:b/>
                <w:bCs/>
                <w:sz w:val="18"/>
                <w:szCs w:val="18"/>
                <w:lang w:eastAsia="en-US"/>
              </w:rPr>
            </w:pPr>
            <w:r w:rsidRPr="797AA6BD">
              <w:rPr>
                <w:sz w:val="18"/>
                <w:szCs w:val="18"/>
              </w:rPr>
              <w:t>Codice Fiscale</w:t>
            </w:r>
          </w:p>
        </w:tc>
        <w:tc>
          <w:tcPr>
            <w:tcW w:w="105" w:type="dxa"/>
            <w:tcBorders>
              <w:top w:val="nil"/>
              <w:bottom w:val="nil"/>
              <w:right w:val="nil"/>
            </w:tcBorders>
            <w:shd w:val="clear" w:color="auto" w:fill="auto"/>
            <w:tcMar>
              <w:top w:w="28" w:type="dxa"/>
              <w:left w:w="28" w:type="dxa"/>
              <w:bottom w:w="28" w:type="dxa"/>
              <w:right w:w="28" w:type="dxa"/>
            </w:tcMar>
          </w:tcPr>
          <w:p w14:paraId="5DAB537D" w14:textId="77777777" w:rsidR="00FA54C1" w:rsidRPr="00D74F4A" w:rsidRDefault="00FA54C1" w:rsidP="000E5E41">
            <w:pPr>
              <w:widowControl w:val="0"/>
              <w:tabs>
                <w:tab w:val="left" w:pos="10348"/>
              </w:tabs>
              <w:rPr>
                <w:b/>
                <w:sz w:val="2"/>
                <w:szCs w:val="2"/>
                <w:lang w:eastAsia="en-US"/>
              </w:rPr>
            </w:pPr>
          </w:p>
        </w:tc>
        <w:tc>
          <w:tcPr>
            <w:tcW w:w="4688" w:type="dxa"/>
            <w:tcBorders>
              <w:top w:val="nil"/>
              <w:left w:val="nil"/>
              <w:bottom w:val="nil"/>
              <w:right w:val="nil"/>
            </w:tcBorders>
            <w:shd w:val="clear" w:color="auto" w:fill="auto"/>
            <w:tcMar>
              <w:top w:w="28" w:type="dxa"/>
              <w:left w:w="113" w:type="dxa"/>
              <w:bottom w:w="28" w:type="dxa"/>
              <w:right w:w="113" w:type="dxa"/>
            </w:tcMar>
          </w:tcPr>
          <w:p w14:paraId="10AED80D" w14:textId="77777777" w:rsidR="00FA54C1" w:rsidRPr="00D74F4A" w:rsidRDefault="00FA54C1" w:rsidP="000E5E41">
            <w:pPr>
              <w:widowControl w:val="0"/>
              <w:tabs>
                <w:tab w:val="left" w:pos="10348"/>
              </w:tabs>
              <w:rPr>
                <w:b/>
                <w:sz w:val="12"/>
                <w:szCs w:val="12"/>
                <w:lang w:eastAsia="en-US"/>
              </w:rPr>
            </w:pPr>
          </w:p>
        </w:tc>
      </w:tr>
      <w:tr w:rsidR="00FA54C1" w:rsidRPr="00D74F4A" w14:paraId="4115126A" w14:textId="77777777" w:rsidTr="797AA6BD">
        <w:trPr>
          <w:jc w:val="center"/>
        </w:trPr>
        <w:tc>
          <w:tcPr>
            <w:tcW w:w="5131" w:type="dxa"/>
            <w:gridSpan w:val="3"/>
            <w:tcBorders>
              <w:top w:val="nil"/>
              <w:bottom w:val="single" w:sz="4" w:space="0" w:color="auto"/>
            </w:tcBorders>
            <w:shd w:val="clear" w:color="auto" w:fill="auto"/>
            <w:tcMar>
              <w:top w:w="28" w:type="dxa"/>
              <w:left w:w="113" w:type="dxa"/>
              <w:bottom w:w="28" w:type="dxa"/>
              <w:right w:w="113" w:type="dxa"/>
            </w:tcMar>
          </w:tcPr>
          <w:p w14:paraId="73CD108F" w14:textId="77777777" w:rsidR="00FA54C1" w:rsidRPr="00D74F4A" w:rsidRDefault="00FA54C1" w:rsidP="000E5E41">
            <w:pPr>
              <w:widowControl w:val="0"/>
              <w:tabs>
                <w:tab w:val="left" w:pos="10348"/>
              </w:tabs>
              <w:rPr>
                <w:b/>
                <w:lang w:eastAsia="en-US"/>
              </w:rPr>
            </w:pPr>
          </w:p>
        </w:tc>
        <w:tc>
          <w:tcPr>
            <w:tcW w:w="105" w:type="dxa"/>
            <w:tcBorders>
              <w:top w:val="nil"/>
              <w:bottom w:val="nil"/>
              <w:right w:val="nil"/>
            </w:tcBorders>
            <w:shd w:val="clear" w:color="auto" w:fill="auto"/>
            <w:tcMar>
              <w:top w:w="28" w:type="dxa"/>
              <w:left w:w="28" w:type="dxa"/>
              <w:bottom w:w="28" w:type="dxa"/>
              <w:right w:w="28" w:type="dxa"/>
            </w:tcMar>
          </w:tcPr>
          <w:p w14:paraId="1D012414" w14:textId="77777777" w:rsidR="00FA54C1" w:rsidRPr="00D74F4A" w:rsidRDefault="00FA54C1" w:rsidP="000E5E41">
            <w:pPr>
              <w:widowControl w:val="0"/>
              <w:tabs>
                <w:tab w:val="left" w:pos="10348"/>
              </w:tabs>
              <w:rPr>
                <w:b/>
                <w:sz w:val="2"/>
                <w:szCs w:val="2"/>
                <w:lang w:eastAsia="en-US"/>
              </w:rPr>
            </w:pPr>
          </w:p>
        </w:tc>
        <w:tc>
          <w:tcPr>
            <w:tcW w:w="4688" w:type="dxa"/>
            <w:tcBorders>
              <w:top w:val="nil"/>
              <w:left w:val="nil"/>
              <w:bottom w:val="nil"/>
              <w:right w:val="nil"/>
            </w:tcBorders>
            <w:shd w:val="clear" w:color="auto" w:fill="auto"/>
            <w:tcMar>
              <w:top w:w="28" w:type="dxa"/>
              <w:left w:w="113" w:type="dxa"/>
              <w:bottom w:w="28" w:type="dxa"/>
              <w:right w:w="113" w:type="dxa"/>
            </w:tcMar>
          </w:tcPr>
          <w:p w14:paraId="4FD1DCEB" w14:textId="77777777" w:rsidR="00FA54C1" w:rsidRPr="00D74F4A" w:rsidRDefault="00FA54C1" w:rsidP="000E5E41">
            <w:pPr>
              <w:widowControl w:val="0"/>
              <w:tabs>
                <w:tab w:val="left" w:pos="10348"/>
              </w:tabs>
              <w:rPr>
                <w:b/>
                <w:lang w:eastAsia="en-US"/>
              </w:rPr>
            </w:pPr>
          </w:p>
        </w:tc>
      </w:tr>
    </w:tbl>
    <w:p w14:paraId="60704DB0" w14:textId="77777777" w:rsidR="00FA54C1" w:rsidRPr="00D74F4A" w:rsidRDefault="00FA54C1" w:rsidP="00FA54C1">
      <w:pPr>
        <w:rPr>
          <w:sz w:val="12"/>
          <w:szCs w:val="12"/>
          <w:lang w:eastAsia="en-US"/>
        </w:rPr>
      </w:pPr>
    </w:p>
    <w:p w14:paraId="4F614954" w14:textId="77777777" w:rsidR="00FA54C1" w:rsidRPr="00D74F4A" w:rsidRDefault="00FA54C1" w:rsidP="00FA54C1">
      <w:pPr>
        <w:rPr>
          <w:b/>
          <w:sz w:val="28"/>
          <w:szCs w:val="28"/>
          <w:lang w:eastAsia="en-US"/>
        </w:rPr>
      </w:pPr>
      <w:r w:rsidRPr="00D74F4A">
        <w:rPr>
          <w:b/>
          <w:lang w:eastAsia="en-US"/>
        </w:rPr>
        <w:t>Residenza del rappresentante legale</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107"/>
        <w:gridCol w:w="783"/>
        <w:gridCol w:w="114"/>
        <w:gridCol w:w="1441"/>
        <w:gridCol w:w="115"/>
        <w:gridCol w:w="2144"/>
      </w:tblGrid>
      <w:tr w:rsidR="00FA54C1" w:rsidRPr="00D74F4A" w14:paraId="125B9C2D" w14:textId="77777777" w:rsidTr="797AA6BD">
        <w:trPr>
          <w:jc w:val="center"/>
        </w:trPr>
        <w:tc>
          <w:tcPr>
            <w:tcW w:w="5220" w:type="dxa"/>
            <w:tcBorders>
              <w:bottom w:val="nil"/>
            </w:tcBorders>
            <w:shd w:val="clear" w:color="auto" w:fill="auto"/>
            <w:tcMar>
              <w:top w:w="28" w:type="dxa"/>
              <w:left w:w="113" w:type="dxa"/>
              <w:bottom w:w="28" w:type="dxa"/>
              <w:right w:w="113" w:type="dxa"/>
            </w:tcMar>
          </w:tcPr>
          <w:p w14:paraId="62470709" w14:textId="77777777" w:rsidR="00FA54C1" w:rsidRPr="00D74F4A" w:rsidRDefault="00FA54C1" w:rsidP="797AA6BD">
            <w:pPr>
              <w:widowControl w:val="0"/>
              <w:tabs>
                <w:tab w:val="left" w:pos="10348"/>
              </w:tabs>
              <w:rPr>
                <w:sz w:val="18"/>
                <w:szCs w:val="18"/>
                <w:lang w:eastAsia="en-US"/>
              </w:rPr>
            </w:pPr>
            <w:r w:rsidRPr="797AA6BD">
              <w:rPr>
                <w:sz w:val="18"/>
                <w:szCs w:val="18"/>
              </w:rPr>
              <w:t>Indirizzo e n. civico</w:t>
            </w:r>
          </w:p>
        </w:tc>
        <w:tc>
          <w:tcPr>
            <w:tcW w:w="107" w:type="dxa"/>
            <w:tcBorders>
              <w:top w:val="nil"/>
              <w:bottom w:val="nil"/>
              <w:right w:val="single" w:sz="4" w:space="0" w:color="auto"/>
            </w:tcBorders>
            <w:shd w:val="clear" w:color="auto" w:fill="auto"/>
            <w:tcMar>
              <w:top w:w="28" w:type="dxa"/>
              <w:left w:w="28" w:type="dxa"/>
              <w:bottom w:w="28" w:type="dxa"/>
              <w:right w:w="28" w:type="dxa"/>
            </w:tcMar>
          </w:tcPr>
          <w:p w14:paraId="59E5D735" w14:textId="77777777" w:rsidR="00FA54C1" w:rsidRPr="00D74F4A" w:rsidRDefault="00FA54C1" w:rsidP="797AA6BD">
            <w:pPr>
              <w:widowControl w:val="0"/>
              <w:tabs>
                <w:tab w:val="left" w:pos="10348"/>
              </w:tabs>
              <w:rPr>
                <w:sz w:val="18"/>
                <w:szCs w:val="18"/>
                <w:lang w:eastAsia="en-US"/>
              </w:rPr>
            </w:pPr>
          </w:p>
        </w:tc>
        <w:tc>
          <w:tcPr>
            <w:tcW w:w="2338" w:type="dxa"/>
            <w:gridSpan w:val="3"/>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617DFE85" w14:textId="77777777" w:rsidR="00FA54C1" w:rsidRPr="00D74F4A" w:rsidRDefault="00FA54C1" w:rsidP="797AA6BD">
            <w:pPr>
              <w:widowControl w:val="0"/>
              <w:tabs>
                <w:tab w:val="left" w:pos="10348"/>
              </w:tabs>
              <w:rPr>
                <w:sz w:val="18"/>
                <w:szCs w:val="18"/>
                <w:lang w:eastAsia="en-US"/>
              </w:rPr>
            </w:pPr>
            <w:r w:rsidRPr="797AA6BD">
              <w:rPr>
                <w:sz w:val="18"/>
                <w:szCs w:val="18"/>
              </w:rPr>
              <w:t>Tel.</w:t>
            </w:r>
          </w:p>
        </w:tc>
        <w:tc>
          <w:tcPr>
            <w:tcW w:w="115"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399A0E3B" w14:textId="77777777" w:rsidR="00FA54C1" w:rsidRPr="00D74F4A" w:rsidRDefault="00FA54C1" w:rsidP="797AA6BD">
            <w:pPr>
              <w:widowControl w:val="0"/>
              <w:tabs>
                <w:tab w:val="left" w:pos="10348"/>
              </w:tabs>
              <w:rPr>
                <w:sz w:val="18"/>
                <w:szCs w:val="18"/>
                <w:lang w:eastAsia="en-US"/>
              </w:rPr>
            </w:pPr>
          </w:p>
        </w:tc>
        <w:tc>
          <w:tcPr>
            <w:tcW w:w="2144" w:type="dxa"/>
            <w:tcBorders>
              <w:top w:val="single" w:sz="4" w:space="0" w:color="auto"/>
              <w:left w:val="single" w:sz="4" w:space="0" w:color="auto"/>
              <w:bottom w:val="nil"/>
              <w:right w:val="single" w:sz="4" w:space="0" w:color="auto"/>
            </w:tcBorders>
            <w:shd w:val="clear" w:color="auto" w:fill="auto"/>
          </w:tcPr>
          <w:p w14:paraId="6620C612" w14:textId="77777777" w:rsidR="00FA54C1" w:rsidRPr="00D74F4A" w:rsidRDefault="00FA54C1" w:rsidP="797AA6BD">
            <w:pPr>
              <w:widowControl w:val="0"/>
              <w:tabs>
                <w:tab w:val="left" w:pos="10348"/>
              </w:tabs>
              <w:rPr>
                <w:sz w:val="18"/>
                <w:szCs w:val="18"/>
                <w:lang w:eastAsia="en-US"/>
              </w:rPr>
            </w:pPr>
            <w:r w:rsidRPr="797AA6BD">
              <w:rPr>
                <w:sz w:val="18"/>
                <w:szCs w:val="18"/>
                <w:lang w:eastAsia="en-US"/>
              </w:rPr>
              <w:t>Cell.</w:t>
            </w:r>
          </w:p>
        </w:tc>
      </w:tr>
      <w:tr w:rsidR="00FA54C1" w:rsidRPr="00D74F4A" w14:paraId="00245162" w14:textId="77777777" w:rsidTr="797AA6BD">
        <w:trPr>
          <w:jc w:val="center"/>
        </w:trPr>
        <w:tc>
          <w:tcPr>
            <w:tcW w:w="5220" w:type="dxa"/>
            <w:tcBorders>
              <w:top w:val="nil"/>
              <w:bottom w:val="single" w:sz="4" w:space="0" w:color="auto"/>
            </w:tcBorders>
            <w:shd w:val="clear" w:color="auto" w:fill="auto"/>
            <w:tcMar>
              <w:top w:w="28" w:type="dxa"/>
              <w:left w:w="113" w:type="dxa"/>
              <w:bottom w:w="28" w:type="dxa"/>
              <w:right w:w="113" w:type="dxa"/>
            </w:tcMar>
          </w:tcPr>
          <w:p w14:paraId="5F831295" w14:textId="77777777" w:rsidR="00FA54C1" w:rsidRPr="00D74F4A" w:rsidRDefault="00FA54C1" w:rsidP="797AA6BD">
            <w:pPr>
              <w:widowControl w:val="0"/>
              <w:tabs>
                <w:tab w:val="left" w:pos="10348"/>
              </w:tabs>
              <w:rPr>
                <w:b/>
                <w:bCs/>
                <w:sz w:val="18"/>
                <w:szCs w:val="18"/>
                <w:lang w:eastAsia="en-US"/>
              </w:rPr>
            </w:pPr>
          </w:p>
        </w:tc>
        <w:tc>
          <w:tcPr>
            <w:tcW w:w="107" w:type="dxa"/>
            <w:tcBorders>
              <w:top w:val="nil"/>
              <w:bottom w:val="nil"/>
              <w:right w:val="single" w:sz="4" w:space="0" w:color="auto"/>
            </w:tcBorders>
            <w:shd w:val="clear" w:color="auto" w:fill="auto"/>
            <w:tcMar>
              <w:top w:w="28" w:type="dxa"/>
              <w:left w:w="28" w:type="dxa"/>
              <w:bottom w:w="28" w:type="dxa"/>
              <w:right w:w="28" w:type="dxa"/>
            </w:tcMar>
          </w:tcPr>
          <w:p w14:paraId="426CCCB9" w14:textId="77777777" w:rsidR="00FA54C1" w:rsidRPr="00D74F4A" w:rsidRDefault="00FA54C1" w:rsidP="797AA6BD">
            <w:pPr>
              <w:widowControl w:val="0"/>
              <w:tabs>
                <w:tab w:val="left" w:pos="10348"/>
              </w:tabs>
              <w:rPr>
                <w:b/>
                <w:bCs/>
                <w:sz w:val="18"/>
                <w:szCs w:val="18"/>
                <w:lang w:eastAsia="en-US"/>
              </w:rPr>
            </w:pPr>
          </w:p>
        </w:tc>
        <w:tc>
          <w:tcPr>
            <w:tcW w:w="2338" w:type="dxa"/>
            <w:gridSpan w:val="3"/>
            <w:tcBorders>
              <w:top w:val="nil"/>
              <w:left w:val="single" w:sz="4" w:space="0" w:color="auto"/>
              <w:bottom w:val="single" w:sz="4" w:space="0" w:color="auto"/>
              <w:right w:val="single" w:sz="4" w:space="0" w:color="auto"/>
            </w:tcBorders>
            <w:shd w:val="clear" w:color="auto" w:fill="auto"/>
            <w:tcMar>
              <w:top w:w="28" w:type="dxa"/>
              <w:left w:w="113" w:type="dxa"/>
              <w:bottom w:w="28" w:type="dxa"/>
              <w:right w:w="113" w:type="dxa"/>
            </w:tcMar>
          </w:tcPr>
          <w:p w14:paraId="62F6B2F1" w14:textId="77777777" w:rsidR="00FA54C1" w:rsidRPr="00D74F4A" w:rsidRDefault="00FA54C1" w:rsidP="797AA6BD">
            <w:pPr>
              <w:widowControl w:val="0"/>
              <w:tabs>
                <w:tab w:val="left" w:pos="10348"/>
              </w:tabs>
              <w:rPr>
                <w:b/>
                <w:bCs/>
                <w:sz w:val="18"/>
                <w:szCs w:val="18"/>
                <w:lang w:eastAsia="en-US"/>
              </w:rPr>
            </w:pPr>
          </w:p>
        </w:tc>
        <w:tc>
          <w:tcPr>
            <w:tcW w:w="115"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2D3BAA4F" w14:textId="77777777" w:rsidR="00FA54C1" w:rsidRPr="00D74F4A" w:rsidRDefault="00FA54C1" w:rsidP="797AA6BD">
            <w:pPr>
              <w:widowControl w:val="0"/>
              <w:tabs>
                <w:tab w:val="left" w:pos="10348"/>
              </w:tabs>
              <w:rPr>
                <w:b/>
                <w:bCs/>
                <w:sz w:val="18"/>
                <w:szCs w:val="18"/>
                <w:lang w:eastAsia="en-US"/>
              </w:rPr>
            </w:pPr>
          </w:p>
        </w:tc>
        <w:tc>
          <w:tcPr>
            <w:tcW w:w="2144" w:type="dxa"/>
            <w:tcBorders>
              <w:top w:val="nil"/>
              <w:left w:val="single" w:sz="4" w:space="0" w:color="auto"/>
              <w:bottom w:val="single" w:sz="4" w:space="0" w:color="auto"/>
              <w:right w:val="single" w:sz="4" w:space="0" w:color="auto"/>
            </w:tcBorders>
            <w:shd w:val="clear" w:color="auto" w:fill="auto"/>
          </w:tcPr>
          <w:p w14:paraId="65015B9C" w14:textId="77777777" w:rsidR="00FA54C1" w:rsidRPr="00D74F4A" w:rsidRDefault="00FA54C1" w:rsidP="797AA6BD">
            <w:pPr>
              <w:widowControl w:val="0"/>
              <w:tabs>
                <w:tab w:val="left" w:pos="10348"/>
              </w:tabs>
              <w:rPr>
                <w:b/>
                <w:bCs/>
                <w:sz w:val="18"/>
                <w:szCs w:val="18"/>
                <w:lang w:eastAsia="en-US"/>
              </w:rPr>
            </w:pPr>
          </w:p>
        </w:tc>
      </w:tr>
      <w:tr w:rsidR="00FA54C1" w:rsidRPr="00D74F4A" w14:paraId="4B87E88C" w14:textId="77777777" w:rsidTr="797AA6BD">
        <w:trPr>
          <w:trHeight w:val="20"/>
          <w:jc w:val="center"/>
        </w:trPr>
        <w:tc>
          <w:tcPr>
            <w:tcW w:w="5220" w:type="dxa"/>
            <w:tcBorders>
              <w:left w:val="nil"/>
              <w:bottom w:val="nil"/>
              <w:right w:val="nil"/>
            </w:tcBorders>
            <w:shd w:val="clear" w:color="auto" w:fill="auto"/>
            <w:tcMar>
              <w:top w:w="28" w:type="dxa"/>
              <w:left w:w="28" w:type="dxa"/>
              <w:bottom w:w="28" w:type="dxa"/>
              <w:right w:w="28" w:type="dxa"/>
            </w:tcMar>
          </w:tcPr>
          <w:p w14:paraId="0C52CAB0" w14:textId="77777777" w:rsidR="00FA54C1" w:rsidRPr="00D74F4A" w:rsidRDefault="00FA54C1" w:rsidP="000E5E41">
            <w:pPr>
              <w:widowControl w:val="0"/>
              <w:tabs>
                <w:tab w:val="left" w:pos="10348"/>
              </w:tabs>
              <w:rPr>
                <w:sz w:val="2"/>
                <w:szCs w:val="2"/>
              </w:rPr>
            </w:pPr>
          </w:p>
        </w:tc>
        <w:tc>
          <w:tcPr>
            <w:tcW w:w="107" w:type="dxa"/>
            <w:tcBorders>
              <w:top w:val="nil"/>
              <w:left w:val="nil"/>
              <w:bottom w:val="nil"/>
              <w:right w:val="nil"/>
            </w:tcBorders>
            <w:shd w:val="clear" w:color="auto" w:fill="auto"/>
            <w:tcMar>
              <w:top w:w="28" w:type="dxa"/>
              <w:left w:w="28" w:type="dxa"/>
              <w:bottom w:w="28" w:type="dxa"/>
              <w:right w:w="28" w:type="dxa"/>
            </w:tcMar>
          </w:tcPr>
          <w:p w14:paraId="5F366A40" w14:textId="77777777" w:rsidR="00FA54C1" w:rsidRPr="00D74F4A" w:rsidRDefault="00FA54C1" w:rsidP="000E5E41">
            <w:pPr>
              <w:widowControl w:val="0"/>
              <w:tabs>
                <w:tab w:val="left" w:pos="10348"/>
              </w:tabs>
              <w:rPr>
                <w:b/>
                <w:sz w:val="2"/>
                <w:szCs w:val="2"/>
                <w:lang w:eastAsia="en-US"/>
              </w:rPr>
            </w:pPr>
          </w:p>
        </w:tc>
        <w:tc>
          <w:tcPr>
            <w:tcW w:w="4597" w:type="dxa"/>
            <w:gridSpan w:val="5"/>
            <w:tcBorders>
              <w:top w:val="nil"/>
              <w:left w:val="nil"/>
              <w:bottom w:val="nil"/>
              <w:right w:val="nil"/>
            </w:tcBorders>
            <w:shd w:val="clear" w:color="auto" w:fill="auto"/>
            <w:tcMar>
              <w:top w:w="28" w:type="dxa"/>
              <w:left w:w="28" w:type="dxa"/>
              <w:bottom w:w="28" w:type="dxa"/>
              <w:right w:w="28" w:type="dxa"/>
            </w:tcMar>
          </w:tcPr>
          <w:p w14:paraId="4596F6D3" w14:textId="77777777" w:rsidR="00FA54C1" w:rsidRPr="00D74F4A" w:rsidRDefault="00FA54C1" w:rsidP="000E5E41">
            <w:pPr>
              <w:widowControl w:val="0"/>
              <w:tabs>
                <w:tab w:val="left" w:pos="10348"/>
              </w:tabs>
              <w:rPr>
                <w:sz w:val="2"/>
                <w:szCs w:val="2"/>
              </w:rPr>
            </w:pPr>
          </w:p>
        </w:tc>
      </w:tr>
      <w:tr w:rsidR="00FA54C1" w:rsidRPr="00D74F4A" w14:paraId="0E07725D" w14:textId="77777777" w:rsidTr="797AA6BD">
        <w:trPr>
          <w:jc w:val="center"/>
        </w:trPr>
        <w:tc>
          <w:tcPr>
            <w:tcW w:w="6110" w:type="dxa"/>
            <w:gridSpan w:val="3"/>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3B22AB74" w14:textId="734F1AC6" w:rsidR="00FA54C1" w:rsidRPr="00D74F4A" w:rsidRDefault="00FA54C1" w:rsidP="797AA6BD">
            <w:pPr>
              <w:rPr>
                <w:sz w:val="18"/>
                <w:szCs w:val="18"/>
              </w:rPr>
            </w:pPr>
            <w:r w:rsidRPr="797AA6BD">
              <w:rPr>
                <w:sz w:val="18"/>
                <w:szCs w:val="18"/>
              </w:rPr>
              <w:t>Comune</w:t>
            </w:r>
          </w:p>
        </w:tc>
        <w:tc>
          <w:tcPr>
            <w:tcW w:w="114"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3C185CEE" w14:textId="77777777" w:rsidR="00FA54C1" w:rsidRPr="00D74F4A" w:rsidRDefault="00FA54C1" w:rsidP="797AA6BD">
            <w:pPr>
              <w:widowControl w:val="0"/>
              <w:tabs>
                <w:tab w:val="left" w:pos="10348"/>
              </w:tabs>
              <w:rPr>
                <w:sz w:val="18"/>
                <w:szCs w:val="18"/>
                <w:lang w:eastAsia="en-US"/>
              </w:rPr>
            </w:pPr>
          </w:p>
        </w:tc>
        <w:tc>
          <w:tcPr>
            <w:tcW w:w="1441" w:type="dxa"/>
            <w:tcBorders>
              <w:top w:val="single" w:sz="4" w:space="0" w:color="auto"/>
              <w:left w:val="single" w:sz="4" w:space="0" w:color="auto"/>
              <w:bottom w:val="nil"/>
              <w:right w:val="single" w:sz="4" w:space="0" w:color="auto"/>
            </w:tcBorders>
            <w:shd w:val="clear" w:color="auto" w:fill="auto"/>
            <w:tcMar>
              <w:top w:w="28" w:type="dxa"/>
              <w:left w:w="113" w:type="dxa"/>
              <w:bottom w:w="28" w:type="dxa"/>
              <w:right w:w="113" w:type="dxa"/>
            </w:tcMar>
          </w:tcPr>
          <w:p w14:paraId="0DB1DD7F" w14:textId="77777777" w:rsidR="00FA54C1" w:rsidRPr="00D74F4A" w:rsidRDefault="00FA54C1" w:rsidP="797AA6BD">
            <w:pPr>
              <w:widowControl w:val="0"/>
              <w:tabs>
                <w:tab w:val="left" w:pos="10348"/>
              </w:tabs>
              <w:rPr>
                <w:sz w:val="18"/>
                <w:szCs w:val="18"/>
                <w:lang w:eastAsia="en-US"/>
              </w:rPr>
            </w:pPr>
            <w:r w:rsidRPr="797AA6BD">
              <w:rPr>
                <w:sz w:val="18"/>
                <w:szCs w:val="18"/>
                <w:lang w:eastAsia="en-US"/>
              </w:rPr>
              <w:t xml:space="preserve">Prov. </w:t>
            </w:r>
          </w:p>
        </w:tc>
        <w:tc>
          <w:tcPr>
            <w:tcW w:w="115"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7B8B0C1A" w14:textId="77777777" w:rsidR="00FA54C1" w:rsidRPr="00D74F4A" w:rsidRDefault="00FA54C1" w:rsidP="797AA6BD">
            <w:pPr>
              <w:widowControl w:val="0"/>
              <w:tabs>
                <w:tab w:val="left" w:pos="10348"/>
              </w:tabs>
              <w:rPr>
                <w:sz w:val="18"/>
                <w:szCs w:val="18"/>
                <w:lang w:eastAsia="en-US"/>
              </w:rPr>
            </w:pPr>
          </w:p>
        </w:tc>
        <w:tc>
          <w:tcPr>
            <w:tcW w:w="2144" w:type="dxa"/>
            <w:tcBorders>
              <w:top w:val="single" w:sz="4" w:space="0" w:color="auto"/>
              <w:left w:val="single" w:sz="4" w:space="0" w:color="auto"/>
              <w:bottom w:val="nil"/>
              <w:right w:val="single" w:sz="4" w:space="0" w:color="auto"/>
            </w:tcBorders>
            <w:shd w:val="clear" w:color="auto" w:fill="auto"/>
          </w:tcPr>
          <w:p w14:paraId="205C3FC7" w14:textId="77777777" w:rsidR="00FA54C1" w:rsidRPr="00D74F4A" w:rsidRDefault="00FA54C1" w:rsidP="797AA6BD">
            <w:pPr>
              <w:widowControl w:val="0"/>
              <w:tabs>
                <w:tab w:val="left" w:pos="10348"/>
              </w:tabs>
              <w:rPr>
                <w:sz w:val="18"/>
                <w:szCs w:val="18"/>
                <w:lang w:eastAsia="en-US"/>
              </w:rPr>
            </w:pPr>
            <w:r w:rsidRPr="797AA6BD">
              <w:rPr>
                <w:sz w:val="18"/>
                <w:szCs w:val="18"/>
                <w:lang w:eastAsia="en-US"/>
              </w:rPr>
              <w:t>CAP</w:t>
            </w:r>
          </w:p>
        </w:tc>
      </w:tr>
      <w:tr w:rsidR="00FA54C1" w:rsidRPr="00D74F4A" w14:paraId="04656742" w14:textId="77777777" w:rsidTr="797AA6BD">
        <w:trPr>
          <w:jc w:val="center"/>
        </w:trPr>
        <w:tc>
          <w:tcPr>
            <w:tcW w:w="6110" w:type="dxa"/>
            <w:gridSpan w:val="3"/>
            <w:tcBorders>
              <w:top w:val="nil"/>
              <w:left w:val="single" w:sz="4" w:space="0" w:color="auto"/>
              <w:bottom w:val="single" w:sz="4" w:space="0" w:color="auto"/>
              <w:right w:val="single" w:sz="4" w:space="0" w:color="auto"/>
            </w:tcBorders>
            <w:shd w:val="clear" w:color="auto" w:fill="auto"/>
            <w:tcMar>
              <w:top w:w="28" w:type="dxa"/>
              <w:left w:w="113" w:type="dxa"/>
              <w:bottom w:w="28" w:type="dxa"/>
              <w:right w:w="113" w:type="dxa"/>
            </w:tcMar>
          </w:tcPr>
          <w:p w14:paraId="4EBB0EAF" w14:textId="77777777" w:rsidR="00FA54C1" w:rsidRPr="00D74F4A" w:rsidRDefault="00FA54C1" w:rsidP="000E5E41">
            <w:pPr>
              <w:rPr>
                <w:b/>
                <w:lang w:eastAsia="en-US"/>
              </w:rPr>
            </w:pPr>
          </w:p>
        </w:tc>
        <w:tc>
          <w:tcPr>
            <w:tcW w:w="114"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792F328D" w14:textId="77777777" w:rsidR="00FA54C1" w:rsidRPr="00D74F4A" w:rsidRDefault="00FA54C1" w:rsidP="000E5E41">
            <w:pPr>
              <w:widowControl w:val="0"/>
              <w:tabs>
                <w:tab w:val="left" w:pos="10348"/>
              </w:tabs>
              <w:rPr>
                <w:b/>
                <w:sz w:val="4"/>
                <w:szCs w:val="4"/>
                <w:lang w:eastAsia="en-US"/>
              </w:rPr>
            </w:pPr>
          </w:p>
        </w:tc>
        <w:tc>
          <w:tcPr>
            <w:tcW w:w="1441" w:type="dxa"/>
            <w:tcBorders>
              <w:top w:val="nil"/>
              <w:left w:val="single" w:sz="4" w:space="0" w:color="auto"/>
              <w:bottom w:val="single" w:sz="4" w:space="0" w:color="auto"/>
              <w:right w:val="single" w:sz="4" w:space="0" w:color="auto"/>
            </w:tcBorders>
            <w:shd w:val="clear" w:color="auto" w:fill="auto"/>
            <w:tcMar>
              <w:top w:w="28" w:type="dxa"/>
              <w:left w:w="113" w:type="dxa"/>
              <w:bottom w:w="28" w:type="dxa"/>
              <w:right w:w="113" w:type="dxa"/>
            </w:tcMar>
          </w:tcPr>
          <w:p w14:paraId="22B34967" w14:textId="77777777" w:rsidR="00FA54C1" w:rsidRPr="00D74F4A" w:rsidRDefault="00FA54C1" w:rsidP="000E5E41">
            <w:pPr>
              <w:widowControl w:val="0"/>
              <w:tabs>
                <w:tab w:val="left" w:pos="10348"/>
              </w:tabs>
              <w:rPr>
                <w:b/>
                <w:lang w:eastAsia="en-US"/>
              </w:rPr>
            </w:pPr>
          </w:p>
        </w:tc>
        <w:tc>
          <w:tcPr>
            <w:tcW w:w="115" w:type="dxa"/>
            <w:tcBorders>
              <w:top w:val="nil"/>
              <w:left w:val="single" w:sz="4" w:space="0" w:color="auto"/>
              <w:bottom w:val="nil"/>
              <w:right w:val="single" w:sz="4" w:space="0" w:color="auto"/>
            </w:tcBorders>
            <w:shd w:val="clear" w:color="auto" w:fill="auto"/>
            <w:tcMar>
              <w:top w:w="28" w:type="dxa"/>
              <w:left w:w="28" w:type="dxa"/>
              <w:bottom w:w="28" w:type="dxa"/>
              <w:right w:w="28" w:type="dxa"/>
            </w:tcMar>
          </w:tcPr>
          <w:p w14:paraId="5313C9C3" w14:textId="77777777" w:rsidR="00FA54C1" w:rsidRPr="00D74F4A" w:rsidRDefault="00FA54C1" w:rsidP="000E5E41">
            <w:pPr>
              <w:widowControl w:val="0"/>
              <w:tabs>
                <w:tab w:val="left" w:pos="10348"/>
              </w:tabs>
              <w:rPr>
                <w:b/>
                <w:sz w:val="4"/>
                <w:szCs w:val="4"/>
                <w:lang w:eastAsia="en-US"/>
              </w:rPr>
            </w:pPr>
          </w:p>
        </w:tc>
        <w:tc>
          <w:tcPr>
            <w:tcW w:w="2144" w:type="dxa"/>
            <w:tcBorders>
              <w:top w:val="nil"/>
              <w:left w:val="single" w:sz="4" w:space="0" w:color="auto"/>
              <w:bottom w:val="single" w:sz="4" w:space="0" w:color="auto"/>
              <w:right w:val="single" w:sz="4" w:space="0" w:color="auto"/>
            </w:tcBorders>
            <w:shd w:val="clear" w:color="auto" w:fill="auto"/>
          </w:tcPr>
          <w:p w14:paraId="39301369" w14:textId="77777777" w:rsidR="00FA54C1" w:rsidRPr="00D74F4A" w:rsidRDefault="00FA54C1" w:rsidP="000E5E41">
            <w:pPr>
              <w:widowControl w:val="0"/>
              <w:tabs>
                <w:tab w:val="left" w:pos="10348"/>
              </w:tabs>
              <w:rPr>
                <w:b/>
                <w:lang w:eastAsia="en-US"/>
              </w:rPr>
            </w:pPr>
          </w:p>
        </w:tc>
      </w:tr>
    </w:tbl>
    <w:p w14:paraId="413706B9" w14:textId="77777777" w:rsidR="00FA54C1" w:rsidRPr="00D74F4A" w:rsidRDefault="00FA54C1" w:rsidP="00FA54C1">
      <w:pPr>
        <w:rPr>
          <w:sz w:val="12"/>
          <w:szCs w:val="12"/>
          <w:lang w:eastAsia="en-US"/>
        </w:rPr>
      </w:pPr>
    </w:p>
    <w:p w14:paraId="5BBAF175" w14:textId="68BDC973" w:rsidR="56A7BC1A" w:rsidRDefault="56A7BC1A" w:rsidP="08D83D61">
      <w:pPr>
        <w:jc w:val="both"/>
        <w:rPr>
          <w:b/>
          <w:bCs/>
          <w:sz w:val="24"/>
          <w:szCs w:val="24"/>
          <w:lang w:eastAsia="en-US"/>
        </w:rPr>
      </w:pPr>
      <w:r w:rsidRPr="08D83D61">
        <w:rPr>
          <w:b/>
          <w:bCs/>
          <w:sz w:val="24"/>
          <w:szCs w:val="24"/>
          <w:lang w:eastAsia="en-US"/>
        </w:rPr>
        <w:t>Impresa</w:t>
      </w:r>
    </w:p>
    <w:p w14:paraId="641C5409" w14:textId="7FD8A450" w:rsidR="08D83D61" w:rsidRDefault="08D83D61" w:rsidP="08D83D61">
      <w:pPr>
        <w:widowControl w:val="0"/>
        <w:rPr>
          <w:b/>
          <w:bCs/>
          <w:sz w:val="21"/>
          <w:szCs w:val="21"/>
          <w:lang w:eastAsia="en-US"/>
        </w:rPr>
      </w:pPr>
    </w:p>
    <w:tbl>
      <w:tblPr>
        <w:tblStyle w:val="TableNormal1"/>
        <w:tblW w:w="0" w:type="auto"/>
        <w:tblLook w:val="04A0" w:firstRow="1" w:lastRow="0" w:firstColumn="1" w:lastColumn="0" w:noHBand="0" w:noVBand="1"/>
      </w:tblPr>
      <w:tblGrid>
        <w:gridCol w:w="354"/>
        <w:gridCol w:w="2343"/>
        <w:gridCol w:w="2312"/>
        <w:gridCol w:w="355"/>
        <w:gridCol w:w="4271"/>
      </w:tblGrid>
      <w:tr w:rsidR="08D83D61" w14:paraId="7A38B08B" w14:textId="77777777" w:rsidTr="08D83D61">
        <w:trPr>
          <w:trHeight w:val="300"/>
        </w:trPr>
        <w:tc>
          <w:tcPr>
            <w:tcW w:w="36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9A60F77" w14:textId="77777777" w:rsidR="08D83D61" w:rsidRDefault="08D83D61" w:rsidP="08D83D61">
            <w:pPr>
              <w:jc w:val="center"/>
              <w:rPr>
                <w:b/>
                <w:bCs/>
                <w:sz w:val="20"/>
                <w:szCs w:val="20"/>
                <w:lang w:eastAsia="en-US"/>
              </w:rPr>
            </w:pPr>
          </w:p>
        </w:tc>
        <w:tc>
          <w:tcPr>
            <w:tcW w:w="2389" w:type="dxa"/>
            <w:tcBorders>
              <w:left w:val="single" w:sz="2" w:space="0" w:color="000000" w:themeColor="text1"/>
            </w:tcBorders>
          </w:tcPr>
          <w:p w14:paraId="66AD6C01" w14:textId="1F90AAF9" w:rsidR="17696ABF" w:rsidRDefault="17696ABF" w:rsidP="08D83D61">
            <w:pPr>
              <w:jc w:val="both"/>
              <w:rPr>
                <w:sz w:val="20"/>
                <w:szCs w:val="20"/>
                <w:lang w:eastAsia="en-US"/>
              </w:rPr>
            </w:pPr>
            <w:r w:rsidRPr="08D83D61">
              <w:rPr>
                <w:sz w:val="20"/>
                <w:szCs w:val="20"/>
                <w:lang w:eastAsia="en-US"/>
              </w:rPr>
              <w:t xml:space="preserve"> </w:t>
            </w:r>
            <w:proofErr w:type="spellStart"/>
            <w:r w:rsidR="56A7BC1A" w:rsidRPr="08D83D61">
              <w:rPr>
                <w:sz w:val="20"/>
                <w:szCs w:val="20"/>
                <w:lang w:eastAsia="en-US"/>
              </w:rPr>
              <w:t>Esistente</w:t>
            </w:r>
            <w:proofErr w:type="spellEnd"/>
          </w:p>
        </w:tc>
        <w:tc>
          <w:tcPr>
            <w:tcW w:w="2389" w:type="dxa"/>
          </w:tcPr>
          <w:p w14:paraId="6FA75B46" w14:textId="23CC3ED1" w:rsidR="08D83D61" w:rsidRDefault="08D83D61" w:rsidP="08D83D61">
            <w:pPr>
              <w:jc w:val="both"/>
              <w:rPr>
                <w:sz w:val="20"/>
                <w:szCs w:val="20"/>
                <w:lang w:eastAsia="en-US"/>
              </w:rPr>
            </w:pPr>
          </w:p>
        </w:tc>
        <w:tc>
          <w:tcPr>
            <w:tcW w:w="367" w:type="dxa"/>
          </w:tcPr>
          <w:p w14:paraId="7D1F0689" w14:textId="77777777" w:rsidR="08D83D61" w:rsidRDefault="08D83D61" w:rsidP="08D83D61">
            <w:pPr>
              <w:jc w:val="both"/>
              <w:rPr>
                <w:sz w:val="20"/>
                <w:szCs w:val="20"/>
                <w:lang w:eastAsia="en-US"/>
              </w:rPr>
            </w:pPr>
          </w:p>
        </w:tc>
        <w:tc>
          <w:tcPr>
            <w:tcW w:w="4413" w:type="dxa"/>
          </w:tcPr>
          <w:p w14:paraId="0750D464" w14:textId="2B5AC268" w:rsidR="08D83D61" w:rsidRDefault="08D83D61" w:rsidP="08D83D61">
            <w:pPr>
              <w:jc w:val="both"/>
              <w:rPr>
                <w:sz w:val="20"/>
                <w:szCs w:val="20"/>
                <w:lang w:eastAsia="en-US"/>
              </w:rPr>
            </w:pPr>
          </w:p>
        </w:tc>
      </w:tr>
      <w:tr w:rsidR="08D83D61" w14:paraId="2DBA16D3" w14:textId="77777777" w:rsidTr="08D83D61">
        <w:trPr>
          <w:trHeight w:val="300"/>
        </w:trPr>
        <w:tc>
          <w:tcPr>
            <w:tcW w:w="364"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39F9816" w14:textId="77777777" w:rsidR="08D83D61" w:rsidRDefault="08D83D61" w:rsidP="08D83D61">
            <w:pPr>
              <w:jc w:val="center"/>
              <w:rPr>
                <w:b/>
                <w:bCs/>
                <w:sz w:val="20"/>
                <w:szCs w:val="20"/>
                <w:lang w:eastAsia="en-US"/>
              </w:rPr>
            </w:pPr>
          </w:p>
        </w:tc>
        <w:tc>
          <w:tcPr>
            <w:tcW w:w="2389" w:type="dxa"/>
            <w:tcBorders>
              <w:left w:val="single" w:sz="2" w:space="0" w:color="000000" w:themeColor="text1"/>
            </w:tcBorders>
          </w:tcPr>
          <w:p w14:paraId="71D8BF32" w14:textId="273497CE" w:rsidR="2D6530D5" w:rsidRDefault="2D6530D5" w:rsidP="08D83D61">
            <w:pPr>
              <w:jc w:val="both"/>
              <w:rPr>
                <w:sz w:val="20"/>
                <w:szCs w:val="20"/>
                <w:lang w:eastAsia="en-US"/>
              </w:rPr>
            </w:pPr>
            <w:r w:rsidRPr="08D83D61">
              <w:rPr>
                <w:sz w:val="20"/>
                <w:szCs w:val="20"/>
                <w:lang w:eastAsia="en-US"/>
              </w:rPr>
              <w:t xml:space="preserve"> </w:t>
            </w:r>
            <w:r w:rsidR="02855FB0" w:rsidRPr="08D83D61">
              <w:rPr>
                <w:sz w:val="20"/>
                <w:szCs w:val="20"/>
                <w:lang w:eastAsia="en-US"/>
              </w:rPr>
              <w:t xml:space="preserve">Di </w:t>
            </w:r>
            <w:proofErr w:type="spellStart"/>
            <w:r w:rsidR="02855FB0" w:rsidRPr="08D83D61">
              <w:rPr>
                <w:sz w:val="20"/>
                <w:szCs w:val="20"/>
                <w:lang w:eastAsia="en-US"/>
              </w:rPr>
              <w:t>nuova</w:t>
            </w:r>
            <w:proofErr w:type="spellEnd"/>
            <w:r w:rsidR="02855FB0" w:rsidRPr="08D83D61">
              <w:rPr>
                <w:sz w:val="20"/>
                <w:szCs w:val="20"/>
                <w:lang w:eastAsia="en-US"/>
              </w:rPr>
              <w:t xml:space="preserve"> </w:t>
            </w:r>
            <w:proofErr w:type="spellStart"/>
            <w:r w:rsidR="02855FB0" w:rsidRPr="08D83D61">
              <w:rPr>
                <w:sz w:val="20"/>
                <w:szCs w:val="20"/>
                <w:lang w:eastAsia="en-US"/>
              </w:rPr>
              <w:t>costituzione</w:t>
            </w:r>
            <w:proofErr w:type="spellEnd"/>
          </w:p>
        </w:tc>
        <w:tc>
          <w:tcPr>
            <w:tcW w:w="2389" w:type="dxa"/>
          </w:tcPr>
          <w:p w14:paraId="53704BA0" w14:textId="666CD315" w:rsidR="08D83D61" w:rsidRDefault="08D83D61" w:rsidP="08D83D61">
            <w:pPr>
              <w:jc w:val="both"/>
              <w:rPr>
                <w:sz w:val="20"/>
                <w:szCs w:val="20"/>
                <w:lang w:eastAsia="en-US"/>
              </w:rPr>
            </w:pPr>
          </w:p>
        </w:tc>
        <w:tc>
          <w:tcPr>
            <w:tcW w:w="367" w:type="dxa"/>
          </w:tcPr>
          <w:p w14:paraId="22165849" w14:textId="77777777" w:rsidR="08D83D61" w:rsidRDefault="08D83D61" w:rsidP="08D83D61">
            <w:pPr>
              <w:jc w:val="both"/>
              <w:rPr>
                <w:sz w:val="20"/>
                <w:szCs w:val="20"/>
                <w:lang w:eastAsia="en-US"/>
              </w:rPr>
            </w:pPr>
          </w:p>
        </w:tc>
        <w:tc>
          <w:tcPr>
            <w:tcW w:w="4413" w:type="dxa"/>
          </w:tcPr>
          <w:p w14:paraId="57690A7A" w14:textId="312292C6" w:rsidR="08D83D61" w:rsidRDefault="08D83D61" w:rsidP="08D83D61">
            <w:pPr>
              <w:jc w:val="both"/>
              <w:rPr>
                <w:sz w:val="20"/>
                <w:szCs w:val="20"/>
                <w:lang w:eastAsia="en-US"/>
              </w:rPr>
            </w:pPr>
          </w:p>
        </w:tc>
      </w:tr>
    </w:tbl>
    <w:p w14:paraId="656B78D5" w14:textId="09623E65" w:rsidR="08D83D61" w:rsidRDefault="08D83D61" w:rsidP="08D83D61">
      <w:pPr>
        <w:jc w:val="both"/>
        <w:rPr>
          <w:b/>
          <w:bCs/>
          <w:sz w:val="24"/>
          <w:szCs w:val="24"/>
          <w:lang w:eastAsia="en-US"/>
        </w:rPr>
      </w:pPr>
    </w:p>
    <w:p w14:paraId="4C625ABC" w14:textId="15B1CC24" w:rsidR="08D83D61" w:rsidRDefault="08D83D61" w:rsidP="08D83D61">
      <w:pPr>
        <w:jc w:val="both"/>
        <w:rPr>
          <w:b/>
          <w:bCs/>
          <w:sz w:val="24"/>
          <w:szCs w:val="24"/>
          <w:lang w:eastAsia="en-US"/>
        </w:rPr>
      </w:pPr>
    </w:p>
    <w:p w14:paraId="7709C670" w14:textId="77777777" w:rsidR="00FA54C1" w:rsidRPr="00D74F4A" w:rsidRDefault="00FA54C1" w:rsidP="00FA54C1">
      <w:pPr>
        <w:suppressAutoHyphens w:val="0"/>
        <w:jc w:val="both"/>
        <w:rPr>
          <w:b/>
          <w:bCs/>
          <w:sz w:val="24"/>
          <w:lang w:eastAsia="en-US"/>
        </w:rPr>
      </w:pPr>
      <w:r w:rsidRPr="00D74F4A">
        <w:rPr>
          <w:b/>
          <w:bCs/>
          <w:sz w:val="24"/>
          <w:lang w:eastAsia="en-US"/>
        </w:rPr>
        <w:t>Dimensioni dell’impresa</w:t>
      </w:r>
    </w:p>
    <w:p w14:paraId="63DB0401" w14:textId="7FD8A450" w:rsidR="00853655" w:rsidRPr="00D74F4A" w:rsidRDefault="00853655" w:rsidP="00853655">
      <w:pPr>
        <w:widowControl w:val="0"/>
        <w:rPr>
          <w:b/>
          <w:sz w:val="21"/>
          <w:szCs w:val="21"/>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3147"/>
        <w:gridCol w:w="484"/>
        <w:gridCol w:w="5812"/>
      </w:tblGrid>
      <w:tr w:rsidR="002B43E9" w:rsidRPr="00D74F4A" w14:paraId="60ABEEC8" w14:textId="77777777" w:rsidTr="001653AB">
        <w:trPr>
          <w:trHeight w:val="340"/>
        </w:trPr>
        <w:tc>
          <w:tcPr>
            <w:tcW w:w="480" w:type="dxa"/>
            <w:tcBorders>
              <w:right w:val="single" w:sz="4" w:space="0" w:color="auto"/>
            </w:tcBorders>
            <w:vAlign w:val="center"/>
          </w:tcPr>
          <w:p w14:paraId="4D0EB1B8" w14:textId="77777777" w:rsidR="002B43E9" w:rsidRPr="00D74F4A" w:rsidRDefault="002B43E9" w:rsidP="000E5E41">
            <w:pPr>
              <w:widowControl w:val="0"/>
              <w:suppressAutoHyphens w:val="0"/>
              <w:jc w:val="center"/>
              <w:rPr>
                <w:b/>
                <w:bCs/>
                <w:sz w:val="20"/>
                <w:szCs w:val="20"/>
                <w:lang w:eastAsia="en-US"/>
              </w:rPr>
            </w:pPr>
          </w:p>
        </w:tc>
        <w:tc>
          <w:tcPr>
            <w:tcW w:w="3147" w:type="dxa"/>
            <w:tcBorders>
              <w:top w:val="nil"/>
              <w:left w:val="single" w:sz="4" w:space="0" w:color="auto"/>
              <w:bottom w:val="nil"/>
              <w:right w:val="nil"/>
            </w:tcBorders>
            <w:vAlign w:val="center"/>
          </w:tcPr>
          <w:p w14:paraId="47C4C393" w14:textId="77777777" w:rsidR="002B43E9" w:rsidRPr="00D74F4A" w:rsidRDefault="002B43E9" w:rsidP="000E5E41">
            <w:pPr>
              <w:widowControl w:val="0"/>
              <w:suppressAutoHyphens w:val="0"/>
              <w:jc w:val="both"/>
              <w:rPr>
                <w:bCs/>
                <w:sz w:val="20"/>
                <w:szCs w:val="20"/>
                <w:lang w:eastAsia="en-US"/>
              </w:rPr>
            </w:pPr>
            <w:r w:rsidRPr="00D74F4A">
              <w:rPr>
                <w:bCs/>
                <w:sz w:val="20"/>
                <w:szCs w:val="20"/>
                <w:lang w:eastAsia="en-US"/>
              </w:rPr>
              <w:t>Micro</w:t>
            </w:r>
          </w:p>
        </w:tc>
        <w:tc>
          <w:tcPr>
            <w:tcW w:w="484" w:type="dxa"/>
            <w:vMerge w:val="restart"/>
            <w:tcBorders>
              <w:top w:val="single" w:sz="4" w:space="0" w:color="auto"/>
              <w:left w:val="single" w:sz="4" w:space="0" w:color="auto"/>
              <w:right w:val="nil"/>
            </w:tcBorders>
            <w:vAlign w:val="center"/>
          </w:tcPr>
          <w:p w14:paraId="628FAF2C" w14:textId="77777777" w:rsidR="002B43E9" w:rsidRPr="00D74F4A" w:rsidRDefault="002B43E9" w:rsidP="000E5E41">
            <w:pPr>
              <w:widowControl w:val="0"/>
              <w:suppressAutoHyphens w:val="0"/>
              <w:jc w:val="both"/>
              <w:rPr>
                <w:bCs/>
                <w:sz w:val="20"/>
                <w:szCs w:val="20"/>
                <w:lang w:eastAsia="en-US"/>
              </w:rPr>
            </w:pPr>
          </w:p>
        </w:tc>
        <w:tc>
          <w:tcPr>
            <w:tcW w:w="5812" w:type="dxa"/>
            <w:tcBorders>
              <w:top w:val="nil"/>
              <w:left w:val="single" w:sz="4" w:space="0" w:color="auto"/>
              <w:bottom w:val="nil"/>
              <w:right w:val="nil"/>
            </w:tcBorders>
            <w:vAlign w:val="center"/>
          </w:tcPr>
          <w:p w14:paraId="3D4023D8" w14:textId="77777777" w:rsidR="002B43E9" w:rsidRPr="00D74F4A" w:rsidRDefault="002B43E9" w:rsidP="000E5E41">
            <w:pPr>
              <w:widowControl w:val="0"/>
              <w:suppressAutoHyphens w:val="0"/>
              <w:jc w:val="both"/>
              <w:rPr>
                <w:bCs/>
                <w:sz w:val="20"/>
                <w:szCs w:val="20"/>
                <w:lang w:eastAsia="en-US"/>
              </w:rPr>
            </w:pPr>
            <w:r w:rsidRPr="00D74F4A">
              <w:rPr>
                <w:bCs/>
                <w:sz w:val="20"/>
                <w:szCs w:val="20"/>
                <w:lang w:eastAsia="en-US"/>
              </w:rPr>
              <w:t>Media</w:t>
            </w:r>
          </w:p>
        </w:tc>
      </w:tr>
      <w:tr w:rsidR="002B43E9" w:rsidRPr="00D74F4A" w14:paraId="5C2CB0CB" w14:textId="77777777" w:rsidTr="001653AB">
        <w:trPr>
          <w:trHeight w:val="340"/>
        </w:trPr>
        <w:tc>
          <w:tcPr>
            <w:tcW w:w="480" w:type="dxa"/>
            <w:tcBorders>
              <w:right w:val="single" w:sz="4" w:space="0" w:color="auto"/>
            </w:tcBorders>
            <w:vAlign w:val="center"/>
          </w:tcPr>
          <w:p w14:paraId="3EF45C47" w14:textId="77777777" w:rsidR="002B43E9" w:rsidRPr="00D74F4A" w:rsidRDefault="002B43E9" w:rsidP="000E5E41">
            <w:pPr>
              <w:widowControl w:val="0"/>
              <w:suppressAutoHyphens w:val="0"/>
              <w:jc w:val="center"/>
              <w:rPr>
                <w:b/>
                <w:bCs/>
                <w:sz w:val="20"/>
                <w:szCs w:val="20"/>
                <w:lang w:eastAsia="en-US"/>
              </w:rPr>
            </w:pPr>
          </w:p>
        </w:tc>
        <w:tc>
          <w:tcPr>
            <w:tcW w:w="3147" w:type="dxa"/>
            <w:tcBorders>
              <w:top w:val="nil"/>
              <w:left w:val="single" w:sz="4" w:space="0" w:color="auto"/>
              <w:bottom w:val="nil"/>
              <w:right w:val="nil"/>
            </w:tcBorders>
            <w:vAlign w:val="center"/>
          </w:tcPr>
          <w:p w14:paraId="3F84DFAB" w14:textId="77777777" w:rsidR="002B43E9" w:rsidRPr="00D74F4A" w:rsidRDefault="002B43E9" w:rsidP="000E5E41">
            <w:pPr>
              <w:widowControl w:val="0"/>
              <w:suppressAutoHyphens w:val="0"/>
              <w:jc w:val="both"/>
              <w:rPr>
                <w:bCs/>
                <w:sz w:val="20"/>
                <w:szCs w:val="20"/>
                <w:lang w:eastAsia="en-US"/>
              </w:rPr>
            </w:pPr>
            <w:r w:rsidRPr="00D74F4A">
              <w:rPr>
                <w:bCs/>
                <w:sz w:val="20"/>
                <w:szCs w:val="20"/>
                <w:lang w:eastAsia="en-US"/>
              </w:rPr>
              <w:t>Piccola</w:t>
            </w:r>
          </w:p>
        </w:tc>
        <w:tc>
          <w:tcPr>
            <w:tcW w:w="484" w:type="dxa"/>
            <w:vMerge/>
            <w:tcBorders>
              <w:left w:val="single" w:sz="4" w:space="0" w:color="auto"/>
              <w:bottom w:val="single" w:sz="4" w:space="0" w:color="auto"/>
              <w:right w:val="nil"/>
            </w:tcBorders>
            <w:vAlign w:val="center"/>
          </w:tcPr>
          <w:p w14:paraId="67856EB9" w14:textId="77777777" w:rsidR="002B43E9" w:rsidRPr="00D74F4A" w:rsidRDefault="002B43E9" w:rsidP="000E5E41">
            <w:pPr>
              <w:widowControl w:val="0"/>
              <w:suppressAutoHyphens w:val="0"/>
              <w:jc w:val="both"/>
              <w:rPr>
                <w:bCs/>
                <w:sz w:val="20"/>
                <w:szCs w:val="20"/>
                <w:lang w:eastAsia="en-US"/>
              </w:rPr>
            </w:pPr>
          </w:p>
        </w:tc>
        <w:tc>
          <w:tcPr>
            <w:tcW w:w="5812" w:type="dxa"/>
            <w:tcBorders>
              <w:top w:val="nil"/>
              <w:left w:val="single" w:sz="4" w:space="0" w:color="auto"/>
              <w:bottom w:val="nil"/>
              <w:right w:val="nil"/>
            </w:tcBorders>
            <w:vAlign w:val="center"/>
          </w:tcPr>
          <w:p w14:paraId="04F5939D" w14:textId="59D1D29C" w:rsidR="002B43E9" w:rsidRPr="00D74F4A" w:rsidRDefault="002B43E9" w:rsidP="000E5E41">
            <w:pPr>
              <w:widowControl w:val="0"/>
              <w:suppressAutoHyphens w:val="0"/>
              <w:jc w:val="both"/>
              <w:rPr>
                <w:bCs/>
                <w:sz w:val="20"/>
                <w:szCs w:val="20"/>
                <w:lang w:eastAsia="en-US"/>
              </w:rPr>
            </w:pPr>
          </w:p>
        </w:tc>
      </w:tr>
    </w:tbl>
    <w:p w14:paraId="0B0F1ADF" w14:textId="77777777" w:rsidR="00853655" w:rsidRPr="00D74F4A" w:rsidRDefault="00853655" w:rsidP="00FA54C1">
      <w:pPr>
        <w:rPr>
          <w:b/>
          <w:lang w:eastAsia="en-US"/>
        </w:rPr>
      </w:pPr>
    </w:p>
    <w:p w14:paraId="17F6756D" w14:textId="19EF43F7" w:rsidR="00FA54C1" w:rsidRPr="00D74F4A" w:rsidRDefault="00FA54C1" w:rsidP="00FA54C1">
      <w:pPr>
        <w:rPr>
          <w:b/>
          <w:lang w:eastAsia="en-US"/>
        </w:rPr>
      </w:pPr>
      <w:r w:rsidRPr="00D74F4A">
        <w:rPr>
          <w:b/>
          <w:lang w:eastAsia="en-US"/>
        </w:rPr>
        <w:t>Impianto</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3147"/>
        <w:gridCol w:w="484"/>
        <w:gridCol w:w="5812"/>
      </w:tblGrid>
      <w:tr w:rsidR="00FA54C1" w:rsidRPr="00D74F4A" w14:paraId="3C6EA677" w14:textId="77777777" w:rsidTr="000E5E41">
        <w:trPr>
          <w:trHeight w:val="340"/>
          <w:jc w:val="center"/>
        </w:trPr>
        <w:tc>
          <w:tcPr>
            <w:tcW w:w="480" w:type="dxa"/>
            <w:tcBorders>
              <w:right w:val="single" w:sz="4" w:space="0" w:color="auto"/>
            </w:tcBorders>
            <w:vAlign w:val="center"/>
          </w:tcPr>
          <w:p w14:paraId="6503A485" w14:textId="77777777" w:rsidR="00FA54C1" w:rsidRPr="00D74F4A" w:rsidRDefault="00FA54C1" w:rsidP="000E5E41">
            <w:pPr>
              <w:widowControl w:val="0"/>
              <w:suppressAutoHyphens w:val="0"/>
              <w:jc w:val="center"/>
              <w:rPr>
                <w:b/>
                <w:bCs/>
                <w:sz w:val="20"/>
                <w:szCs w:val="20"/>
                <w:lang w:eastAsia="en-US"/>
              </w:rPr>
            </w:pPr>
          </w:p>
        </w:tc>
        <w:tc>
          <w:tcPr>
            <w:tcW w:w="3147" w:type="dxa"/>
            <w:tcBorders>
              <w:top w:val="nil"/>
              <w:left w:val="single" w:sz="4" w:space="0" w:color="auto"/>
              <w:bottom w:val="nil"/>
              <w:right w:val="nil"/>
            </w:tcBorders>
            <w:vAlign w:val="center"/>
          </w:tcPr>
          <w:p w14:paraId="57CB7EEC" w14:textId="77777777" w:rsidR="00FA54C1" w:rsidRPr="00D74F4A" w:rsidRDefault="00FA54C1" w:rsidP="000E5E41">
            <w:pPr>
              <w:widowControl w:val="0"/>
              <w:suppressAutoHyphens w:val="0"/>
              <w:jc w:val="both"/>
              <w:rPr>
                <w:bCs/>
                <w:sz w:val="20"/>
                <w:szCs w:val="20"/>
                <w:lang w:eastAsia="en-US"/>
              </w:rPr>
            </w:pPr>
            <w:r w:rsidRPr="00D74F4A">
              <w:rPr>
                <w:bCs/>
                <w:sz w:val="20"/>
                <w:szCs w:val="20"/>
                <w:lang w:eastAsia="en-US"/>
              </w:rPr>
              <w:t>Esistente</w:t>
            </w:r>
          </w:p>
        </w:tc>
        <w:tc>
          <w:tcPr>
            <w:tcW w:w="484" w:type="dxa"/>
            <w:tcBorders>
              <w:top w:val="single" w:sz="4" w:space="0" w:color="auto"/>
              <w:left w:val="single" w:sz="4" w:space="0" w:color="auto"/>
              <w:bottom w:val="single" w:sz="4" w:space="0" w:color="auto"/>
              <w:right w:val="nil"/>
            </w:tcBorders>
            <w:vAlign w:val="center"/>
          </w:tcPr>
          <w:p w14:paraId="34D10032" w14:textId="77777777" w:rsidR="00FA54C1" w:rsidRPr="00D74F4A" w:rsidRDefault="00FA54C1" w:rsidP="000E5E41">
            <w:pPr>
              <w:widowControl w:val="0"/>
              <w:suppressAutoHyphens w:val="0"/>
              <w:jc w:val="both"/>
              <w:rPr>
                <w:bCs/>
                <w:sz w:val="20"/>
                <w:szCs w:val="20"/>
                <w:lang w:eastAsia="en-US"/>
              </w:rPr>
            </w:pPr>
          </w:p>
        </w:tc>
        <w:tc>
          <w:tcPr>
            <w:tcW w:w="5812" w:type="dxa"/>
            <w:tcBorders>
              <w:top w:val="nil"/>
              <w:left w:val="single" w:sz="4" w:space="0" w:color="auto"/>
              <w:bottom w:val="nil"/>
              <w:right w:val="nil"/>
            </w:tcBorders>
            <w:vAlign w:val="center"/>
          </w:tcPr>
          <w:p w14:paraId="51015D8C" w14:textId="77777777" w:rsidR="00FA54C1" w:rsidRPr="00D74F4A" w:rsidRDefault="00FA54C1" w:rsidP="000E5E41">
            <w:pPr>
              <w:widowControl w:val="0"/>
              <w:suppressAutoHyphens w:val="0"/>
              <w:jc w:val="both"/>
              <w:rPr>
                <w:bCs/>
                <w:sz w:val="20"/>
                <w:szCs w:val="20"/>
                <w:lang w:eastAsia="en-US"/>
              </w:rPr>
            </w:pPr>
            <w:r w:rsidRPr="00D74F4A">
              <w:rPr>
                <w:bCs/>
                <w:sz w:val="20"/>
                <w:szCs w:val="20"/>
                <w:lang w:eastAsia="en-US"/>
              </w:rPr>
              <w:t>Nuova realizzazione</w:t>
            </w:r>
          </w:p>
        </w:tc>
      </w:tr>
    </w:tbl>
    <w:p w14:paraId="7BF4FE91" w14:textId="77777777" w:rsidR="00FA54C1" w:rsidRPr="00D74F4A" w:rsidRDefault="00FA54C1" w:rsidP="00FA54C1">
      <w:pPr>
        <w:rPr>
          <w:b/>
          <w:lang w:eastAsia="en-US"/>
        </w:rPr>
      </w:pPr>
    </w:p>
    <w:p w14:paraId="00D6EAA1" w14:textId="77777777" w:rsidR="00FA54C1" w:rsidRPr="00D74F4A" w:rsidRDefault="00FA54C1" w:rsidP="00FA54C1">
      <w:pPr>
        <w:rPr>
          <w:lang w:eastAsia="en-US"/>
        </w:rPr>
      </w:pPr>
      <w:r w:rsidRPr="00D74F4A">
        <w:rPr>
          <w:lang w:eastAsia="en-US"/>
        </w:rPr>
        <w:t>In caso di impianto già esistente indicare il codice ASL/Numero CEE</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647"/>
        <w:gridCol w:w="2464"/>
        <w:gridCol w:w="3832"/>
      </w:tblGrid>
      <w:tr w:rsidR="00FA54C1" w:rsidRPr="00D74F4A" w14:paraId="39AE5A1A" w14:textId="77777777" w:rsidTr="000D3A57">
        <w:trPr>
          <w:trHeight w:val="340"/>
          <w:jc w:val="center"/>
        </w:trPr>
        <w:tc>
          <w:tcPr>
            <w:tcW w:w="1980" w:type="dxa"/>
            <w:tcBorders>
              <w:right w:val="single" w:sz="4" w:space="0" w:color="auto"/>
            </w:tcBorders>
            <w:vAlign w:val="center"/>
          </w:tcPr>
          <w:p w14:paraId="4FF3CFF8" w14:textId="77777777" w:rsidR="00FA54C1" w:rsidRPr="00D74F4A" w:rsidRDefault="00FA54C1" w:rsidP="000E5E41">
            <w:pPr>
              <w:widowControl w:val="0"/>
              <w:suppressAutoHyphens w:val="0"/>
              <w:jc w:val="center"/>
              <w:rPr>
                <w:b/>
                <w:bCs/>
                <w:sz w:val="20"/>
                <w:szCs w:val="20"/>
                <w:lang w:eastAsia="en-US"/>
              </w:rPr>
            </w:pPr>
          </w:p>
        </w:tc>
        <w:tc>
          <w:tcPr>
            <w:tcW w:w="1647" w:type="dxa"/>
            <w:tcBorders>
              <w:top w:val="nil"/>
              <w:left w:val="single" w:sz="4" w:space="0" w:color="auto"/>
              <w:bottom w:val="nil"/>
              <w:right w:val="nil"/>
            </w:tcBorders>
            <w:vAlign w:val="center"/>
          </w:tcPr>
          <w:p w14:paraId="577E40C0" w14:textId="77777777" w:rsidR="00FA54C1" w:rsidRPr="00D74F4A" w:rsidRDefault="00FA54C1" w:rsidP="000E5E41">
            <w:pPr>
              <w:widowControl w:val="0"/>
              <w:suppressAutoHyphens w:val="0"/>
              <w:jc w:val="both"/>
              <w:rPr>
                <w:bCs/>
                <w:sz w:val="20"/>
                <w:szCs w:val="20"/>
                <w:lang w:eastAsia="en-US"/>
              </w:rPr>
            </w:pPr>
            <w:r w:rsidRPr="00D74F4A">
              <w:rPr>
                <w:bCs/>
                <w:sz w:val="20"/>
                <w:szCs w:val="20"/>
                <w:lang w:eastAsia="en-US"/>
              </w:rPr>
              <w:t>Codice ASL</w:t>
            </w:r>
          </w:p>
        </w:tc>
        <w:tc>
          <w:tcPr>
            <w:tcW w:w="2464" w:type="dxa"/>
            <w:tcBorders>
              <w:top w:val="single" w:sz="4" w:space="0" w:color="auto"/>
              <w:left w:val="single" w:sz="4" w:space="0" w:color="auto"/>
              <w:bottom w:val="single" w:sz="4" w:space="0" w:color="auto"/>
              <w:right w:val="nil"/>
            </w:tcBorders>
            <w:vAlign w:val="center"/>
          </w:tcPr>
          <w:p w14:paraId="2186DB05" w14:textId="77777777" w:rsidR="00FA54C1" w:rsidRPr="00D74F4A" w:rsidRDefault="00FA54C1" w:rsidP="000E5E41">
            <w:pPr>
              <w:widowControl w:val="0"/>
              <w:suppressAutoHyphens w:val="0"/>
              <w:jc w:val="both"/>
              <w:rPr>
                <w:bCs/>
                <w:sz w:val="20"/>
                <w:szCs w:val="20"/>
                <w:lang w:eastAsia="en-US"/>
              </w:rPr>
            </w:pPr>
          </w:p>
        </w:tc>
        <w:tc>
          <w:tcPr>
            <w:tcW w:w="3832" w:type="dxa"/>
            <w:tcBorders>
              <w:top w:val="nil"/>
              <w:left w:val="single" w:sz="4" w:space="0" w:color="auto"/>
              <w:bottom w:val="nil"/>
              <w:right w:val="nil"/>
            </w:tcBorders>
            <w:vAlign w:val="center"/>
          </w:tcPr>
          <w:p w14:paraId="4D8D1D6A" w14:textId="77777777" w:rsidR="00FA54C1" w:rsidRPr="00D74F4A" w:rsidRDefault="00FA54C1" w:rsidP="000E5E41">
            <w:pPr>
              <w:widowControl w:val="0"/>
              <w:suppressAutoHyphens w:val="0"/>
              <w:jc w:val="both"/>
              <w:rPr>
                <w:bCs/>
                <w:sz w:val="20"/>
                <w:szCs w:val="20"/>
                <w:lang w:eastAsia="en-US"/>
              </w:rPr>
            </w:pPr>
            <w:r w:rsidRPr="00D74F4A">
              <w:rPr>
                <w:bCs/>
                <w:sz w:val="20"/>
                <w:szCs w:val="20"/>
                <w:lang w:eastAsia="en-US"/>
              </w:rPr>
              <w:t>Numero CEE</w:t>
            </w:r>
          </w:p>
        </w:tc>
      </w:tr>
    </w:tbl>
    <w:p w14:paraId="4EBB1D50" w14:textId="77777777" w:rsidR="00831F7D" w:rsidRPr="00D74F4A" w:rsidRDefault="00831F7D" w:rsidP="00FA54C1">
      <w:pPr>
        <w:rPr>
          <w:lang w:eastAsia="en-US"/>
        </w:rPr>
      </w:pPr>
    </w:p>
    <w:p w14:paraId="545C0CAD" w14:textId="117289A2" w:rsidR="00D567F6" w:rsidRDefault="00D567F6">
      <w:pPr>
        <w:suppressAutoHyphens w:val="0"/>
        <w:spacing w:after="160" w:line="259" w:lineRule="auto"/>
        <w:rPr>
          <w:lang w:eastAsia="en-US"/>
        </w:rPr>
      </w:pPr>
      <w:r>
        <w:rPr>
          <w:lang w:eastAsia="en-US"/>
        </w:rPr>
        <w:br w:type="page"/>
      </w:r>
    </w:p>
    <w:p w14:paraId="26F4E7BC" w14:textId="77777777" w:rsidR="00416E7C" w:rsidRPr="00D74F4A" w:rsidRDefault="00416E7C" w:rsidP="00416E7C">
      <w:pPr>
        <w:widowControl w:val="0"/>
        <w:jc w:val="both"/>
        <w:rPr>
          <w:i/>
          <w:sz w:val="16"/>
          <w:szCs w:val="16"/>
          <w:lang w:eastAsia="en-US"/>
        </w:rPr>
      </w:pPr>
    </w:p>
    <w:p w14:paraId="41B698E0" w14:textId="69DF51A3" w:rsidR="00FA54C1" w:rsidRPr="00D74F4A" w:rsidRDefault="00FA54C1" w:rsidP="00FA54C1">
      <w:pPr>
        <w:widowControl w:val="0"/>
        <w:pBdr>
          <w:top w:val="single" w:sz="18" w:space="1" w:color="00B0F0"/>
          <w:left w:val="single" w:sz="18" w:space="4" w:color="00B0F0"/>
          <w:bottom w:val="single" w:sz="18" w:space="2" w:color="00B0F0"/>
          <w:right w:val="single" w:sz="18" w:space="8" w:color="00B0F0"/>
        </w:pBdr>
        <w:rPr>
          <w:b/>
          <w:sz w:val="26"/>
          <w:szCs w:val="26"/>
          <w:lang w:eastAsia="en-US"/>
        </w:rPr>
      </w:pPr>
      <w:r w:rsidRPr="00D74F4A">
        <w:rPr>
          <w:b/>
          <w:sz w:val="26"/>
          <w:szCs w:val="26"/>
          <w:lang w:eastAsia="en-US"/>
        </w:rPr>
        <w:t>DICHIARAZIONI E IMPEGNI</w:t>
      </w:r>
    </w:p>
    <w:p w14:paraId="1513A816" w14:textId="77777777" w:rsidR="00FA54C1" w:rsidRPr="00D74F4A" w:rsidRDefault="00FA54C1" w:rsidP="00FA54C1">
      <w:pPr>
        <w:rPr>
          <w:sz w:val="12"/>
          <w:szCs w:val="12"/>
          <w:lang w:eastAsia="en-US"/>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505"/>
      </w:tblGrid>
      <w:tr w:rsidR="00FA54C1" w:rsidRPr="00D74F4A" w14:paraId="07C7C0DC" w14:textId="77777777" w:rsidTr="000E5E41">
        <w:trPr>
          <w:cantSplit/>
          <w:trHeight w:val="340"/>
        </w:trPr>
        <w:tc>
          <w:tcPr>
            <w:tcW w:w="1418" w:type="dxa"/>
            <w:tcBorders>
              <w:top w:val="nil"/>
              <w:left w:val="nil"/>
              <w:bottom w:val="nil"/>
            </w:tcBorders>
            <w:shd w:val="clear" w:color="auto" w:fill="auto"/>
            <w:tcMar>
              <w:top w:w="28" w:type="dxa"/>
              <w:left w:w="28" w:type="dxa"/>
              <w:bottom w:w="28" w:type="dxa"/>
              <w:right w:w="113" w:type="dxa"/>
            </w:tcMar>
            <w:vAlign w:val="center"/>
          </w:tcPr>
          <w:p w14:paraId="2E241E3F" w14:textId="77777777" w:rsidR="00FA54C1" w:rsidRPr="00D74F4A" w:rsidRDefault="00FA54C1" w:rsidP="000E5E41">
            <w:pPr>
              <w:widowControl w:val="0"/>
              <w:tabs>
                <w:tab w:val="left" w:pos="10348"/>
              </w:tabs>
              <w:rPr>
                <w:lang w:eastAsia="en-US"/>
              </w:rPr>
            </w:pPr>
            <w:r w:rsidRPr="00D74F4A">
              <w:rPr>
                <w:lang w:eastAsia="en-US"/>
              </w:rPr>
              <w:t>Il sottoscritto</w:t>
            </w:r>
          </w:p>
        </w:tc>
        <w:tc>
          <w:tcPr>
            <w:tcW w:w="8505" w:type="dxa"/>
            <w:shd w:val="clear" w:color="auto" w:fill="auto"/>
            <w:tcMar>
              <w:top w:w="28" w:type="dxa"/>
              <w:left w:w="28" w:type="dxa"/>
              <w:bottom w:w="28" w:type="dxa"/>
              <w:right w:w="28" w:type="dxa"/>
            </w:tcMar>
            <w:vAlign w:val="center"/>
          </w:tcPr>
          <w:p w14:paraId="3AA930F4" w14:textId="77777777" w:rsidR="00FA54C1" w:rsidRPr="00D74F4A" w:rsidRDefault="00FA54C1" w:rsidP="000E5E41">
            <w:pPr>
              <w:widowControl w:val="0"/>
              <w:tabs>
                <w:tab w:val="left" w:pos="10348"/>
              </w:tabs>
              <w:rPr>
                <w:b/>
                <w:lang w:eastAsia="en-US"/>
              </w:rPr>
            </w:pPr>
          </w:p>
        </w:tc>
      </w:tr>
    </w:tbl>
    <w:p w14:paraId="153E5E96" w14:textId="77777777" w:rsidR="00FA54C1" w:rsidRPr="00D74F4A" w:rsidRDefault="00FA54C1" w:rsidP="797AA6BD">
      <w:pPr>
        <w:widowControl w:val="0"/>
        <w:jc w:val="both"/>
      </w:pPr>
      <w:r w:rsidRPr="797AA6BD">
        <w:rPr>
          <w:lang w:eastAsia="en-US"/>
        </w:rPr>
        <w:t>sopra generalizzato, consapevole delle conseguenze civili, amministrative, ed erariali, della decadenza dai benefici, e delle sanzioni penali cui può andare incontro in caso di false dichiarazioni ai sensi degli artt. 75 e 76 del D.P.R. n. 445/2000,</w:t>
      </w:r>
      <w:r w:rsidRPr="797AA6BD">
        <w:rPr>
          <w:b/>
          <w:bCs/>
          <w:lang w:eastAsia="en-US"/>
        </w:rPr>
        <w:t xml:space="preserve"> </w:t>
      </w:r>
      <w:r w:rsidRPr="797AA6BD">
        <w:rPr>
          <w:lang w:eastAsia="en-US"/>
        </w:rPr>
        <w:t>ai sensi e per gli effetti degli artt. 46 e 47 del medesimo decreto,</w:t>
      </w:r>
    </w:p>
    <w:p w14:paraId="14BF6FD8" w14:textId="77777777" w:rsidR="00FA54C1" w:rsidRPr="00D74F4A" w:rsidRDefault="00FA54C1" w:rsidP="00FA54C1">
      <w:pPr>
        <w:widowControl w:val="0"/>
        <w:spacing w:before="360"/>
        <w:jc w:val="center"/>
        <w:rPr>
          <w:b/>
          <w:lang w:eastAsia="en-US"/>
        </w:rPr>
      </w:pPr>
      <w:r w:rsidRPr="00D74F4A">
        <w:rPr>
          <w:b/>
          <w:lang w:eastAsia="en-US"/>
        </w:rPr>
        <w:t>DICHIARA</w:t>
      </w:r>
    </w:p>
    <w:p w14:paraId="0F3272A9" w14:textId="07FC1919" w:rsidR="00FA54C1" w:rsidRPr="00D74F4A" w:rsidRDefault="00FA54C1" w:rsidP="797AA6BD">
      <w:pPr>
        <w:widowControl w:val="0"/>
        <w:spacing w:after="120"/>
        <w:jc w:val="center"/>
        <w:rPr>
          <w:i/>
          <w:iCs/>
          <w:sz w:val="20"/>
          <w:szCs w:val="20"/>
          <w:lang w:eastAsia="en-US"/>
        </w:rPr>
      </w:pPr>
      <w:r w:rsidRPr="797AA6BD">
        <w:rPr>
          <w:i/>
          <w:iCs/>
          <w:lang w:eastAsia="en-US"/>
        </w:rPr>
        <w:t>(</w:t>
      </w:r>
      <w:r w:rsidR="00176E03" w:rsidRPr="797AA6BD">
        <w:rPr>
          <w:i/>
          <w:iCs/>
          <w:sz w:val="20"/>
          <w:szCs w:val="20"/>
          <w:lang w:eastAsia="en-US"/>
        </w:rPr>
        <w:t xml:space="preserve">in materia di requisiti </w:t>
      </w:r>
      <w:r w:rsidR="00D567F6" w:rsidRPr="797AA6BD">
        <w:rPr>
          <w:i/>
          <w:iCs/>
          <w:sz w:val="20"/>
          <w:szCs w:val="20"/>
          <w:lang w:eastAsia="en-US"/>
        </w:rPr>
        <w:t xml:space="preserve">previsti dal </w:t>
      </w:r>
      <w:r w:rsidR="00176E03" w:rsidRPr="797AA6BD">
        <w:rPr>
          <w:i/>
          <w:iCs/>
          <w:sz w:val="20"/>
          <w:szCs w:val="20"/>
          <w:lang w:eastAsia="en-US"/>
        </w:rPr>
        <w:t xml:space="preserve">bando – </w:t>
      </w:r>
      <w:r w:rsidR="00176E03" w:rsidRPr="797AA6BD">
        <w:rPr>
          <w:i/>
          <w:iCs/>
          <w:sz w:val="20"/>
          <w:szCs w:val="20"/>
          <w:u w:val="single"/>
          <w:lang w:eastAsia="en-US"/>
        </w:rPr>
        <w:t>completare ove</w:t>
      </w:r>
      <w:r w:rsidR="00D567F6" w:rsidRPr="797AA6BD">
        <w:rPr>
          <w:i/>
          <w:iCs/>
          <w:sz w:val="20"/>
          <w:szCs w:val="20"/>
          <w:u w:val="single"/>
          <w:lang w:eastAsia="en-US"/>
        </w:rPr>
        <w:t xml:space="preserve"> di propria pertinenza)</w:t>
      </w:r>
    </w:p>
    <w:p w14:paraId="740AF92B" w14:textId="49583820" w:rsidR="00DD2445" w:rsidRPr="00DD2445" w:rsidRDefault="00DD2445" w:rsidP="00DD2445">
      <w:pPr>
        <w:pStyle w:val="ListParagraph"/>
        <w:ind w:left="360"/>
        <w:rPr>
          <w:rFonts w:eastAsia="Calibri"/>
          <w:bCs w:val="0"/>
          <w:lang w:val="x-none"/>
        </w:rPr>
      </w:pPr>
      <w:bookmarkStart w:id="1" w:name="_Toc172887269"/>
      <w:bookmarkStart w:id="2" w:name="_Toc172904144"/>
      <w:bookmarkStart w:id="3" w:name="_Toc172904239"/>
      <w:bookmarkStart w:id="4" w:name="_Toc172904413"/>
      <w:r w:rsidRPr="00DD2445">
        <w:rPr>
          <w:rFonts w:eastAsia="Calibri"/>
          <w:b/>
          <w:i/>
          <w:sz w:val="22"/>
          <w:szCs w:val="22"/>
          <w:lang w:eastAsia="en-US"/>
        </w:rPr>
        <w:t>Criteri di ammissibilità generali e del soggetto richiedente</w:t>
      </w:r>
    </w:p>
    <w:p w14:paraId="59E9161E" w14:textId="0FFCE5DD" w:rsidR="00DD2445" w:rsidRPr="00DD2445" w:rsidRDefault="00D567F6" w:rsidP="00DD2445">
      <w:pPr>
        <w:pStyle w:val="ListParagraph"/>
        <w:numPr>
          <w:ilvl w:val="0"/>
          <w:numId w:val="7"/>
        </w:numPr>
        <w:rPr>
          <w:rFonts w:eastAsia="Calibri"/>
          <w:bCs w:val="0"/>
          <w:lang w:val="x-none"/>
        </w:rPr>
      </w:pPr>
      <w:r w:rsidRPr="00DD2445">
        <w:t xml:space="preserve"> </w:t>
      </w:r>
      <w:r w:rsidR="00DD2445" w:rsidRPr="00DD2445">
        <w:rPr>
          <w:rFonts w:eastAsia="Calibri"/>
          <w:bCs w:val="0"/>
          <w:lang w:val="x-none"/>
        </w:rPr>
        <w:t>rientrare tra i soggetti ammissibili (cfr. Micro e PMI come definite nell’Allegato alla Raccomandazione della Commissione Europea 2003/361/CE);</w:t>
      </w:r>
    </w:p>
    <w:p w14:paraId="5A3FB0DF" w14:textId="0FB50121" w:rsidR="00DD2445" w:rsidRDefault="00DD2445"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Pr>
          <w:rFonts w:ascii="Times New Roman" w:hAnsi="Times New Roman"/>
          <w:sz w:val="24"/>
          <w:szCs w:val="24"/>
        </w:rPr>
        <w:t>essere</w:t>
      </w:r>
      <w:r w:rsidRPr="001C5F2F">
        <w:rPr>
          <w:rFonts w:ascii="Times New Roman" w:hAnsi="Times New Roman"/>
          <w:sz w:val="24"/>
          <w:szCs w:val="24"/>
        </w:rPr>
        <w:t xml:space="preserve"> attiv</w:t>
      </w:r>
      <w:r>
        <w:rPr>
          <w:rFonts w:ascii="Times New Roman" w:hAnsi="Times New Roman"/>
          <w:sz w:val="24"/>
          <w:szCs w:val="24"/>
        </w:rPr>
        <w:t>o</w:t>
      </w:r>
      <w:r w:rsidRPr="001C5F2F">
        <w:rPr>
          <w:rFonts w:ascii="Times New Roman" w:hAnsi="Times New Roman"/>
          <w:sz w:val="24"/>
          <w:szCs w:val="24"/>
        </w:rPr>
        <w:t xml:space="preserve"> nei settori della trasformazione dei prodotti della pesca e acquacoltura e/o commercializzazione dei propri prodotti (</w:t>
      </w:r>
      <w:r w:rsidRPr="00CC4484">
        <w:rPr>
          <w:rFonts w:ascii="Times New Roman" w:hAnsi="Times New Roman"/>
          <w:sz w:val="24"/>
          <w:szCs w:val="24"/>
        </w:rPr>
        <w:t>(cfr. vendita diretta con esclusione della vendita al dettaglio)</w:t>
      </w:r>
      <w:r>
        <w:rPr>
          <w:rFonts w:ascii="Times New Roman" w:hAnsi="Times New Roman"/>
          <w:sz w:val="24"/>
          <w:szCs w:val="24"/>
        </w:rPr>
        <w:t>;</w:t>
      </w:r>
    </w:p>
    <w:p w14:paraId="22131B21" w14:textId="77777777" w:rsidR="00DD2445" w:rsidRPr="001C5F2F" w:rsidRDefault="00DD2445" w:rsidP="00DD2445">
      <w:pPr>
        <w:pStyle w:val="ElencoNumero"/>
        <w:numPr>
          <w:ilvl w:val="0"/>
          <w:numId w:val="7"/>
        </w:numPr>
        <w:tabs>
          <w:tab w:val="clear" w:pos="567"/>
          <w:tab w:val="left" w:pos="709"/>
        </w:tabs>
        <w:suppressAutoHyphens w:val="0"/>
        <w:spacing w:line="276" w:lineRule="auto"/>
        <w:rPr>
          <w:rFonts w:ascii="Times New Roman" w:hAnsi="Times New Roman"/>
          <w:sz w:val="24"/>
          <w:szCs w:val="24"/>
        </w:rPr>
      </w:pPr>
      <w:r w:rsidRPr="001C5F2F">
        <w:rPr>
          <w:rFonts w:ascii="Times New Roman" w:hAnsi="Times New Roman"/>
          <w:sz w:val="24"/>
          <w:szCs w:val="24"/>
        </w:rPr>
        <w:t>avere sede legale</w:t>
      </w:r>
      <w:r>
        <w:rPr>
          <w:rFonts w:ascii="Times New Roman" w:hAnsi="Times New Roman"/>
          <w:sz w:val="24"/>
          <w:szCs w:val="24"/>
        </w:rPr>
        <w:t xml:space="preserve"> ovvero operativa sul territorio nazionale</w:t>
      </w:r>
      <w:r w:rsidRPr="001C5F2F">
        <w:rPr>
          <w:rFonts w:ascii="Times New Roman" w:hAnsi="Times New Roman"/>
          <w:sz w:val="24"/>
          <w:szCs w:val="24"/>
        </w:rPr>
        <w:t>;</w:t>
      </w:r>
    </w:p>
    <w:p w14:paraId="74479BEC" w14:textId="5A0303D6" w:rsidR="00D567F6" w:rsidRDefault="00D567F6"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sidRPr="00D567F6">
        <w:rPr>
          <w:rFonts w:ascii="Times New Roman" w:hAnsi="Times New Roman"/>
          <w:sz w:val="24"/>
          <w:szCs w:val="24"/>
        </w:rPr>
        <w:t>(</w:t>
      </w:r>
      <w:r w:rsidRPr="00D567F6">
        <w:rPr>
          <w:rFonts w:ascii="Times New Roman" w:hAnsi="Times New Roman"/>
          <w:i/>
          <w:iCs/>
          <w:sz w:val="24"/>
          <w:szCs w:val="24"/>
        </w:rPr>
        <w:t>qualora ci si avvalga di personale dipendente</w:t>
      </w:r>
      <w:r>
        <w:rPr>
          <w:rFonts w:ascii="Times New Roman" w:hAnsi="Times New Roman"/>
          <w:sz w:val="24"/>
          <w:szCs w:val="24"/>
        </w:rPr>
        <w:t>)</w:t>
      </w:r>
      <w:r w:rsidR="00E80696" w:rsidRPr="00E80696">
        <w:t xml:space="preserve"> </w:t>
      </w:r>
      <w:r w:rsidR="00E80696" w:rsidRPr="00E80696">
        <w:rPr>
          <w:rFonts w:ascii="Times New Roman" w:hAnsi="Times New Roman"/>
          <w:sz w:val="24"/>
          <w:szCs w:val="24"/>
        </w:rPr>
        <w:t>che il Contratto Collettivo Nazionale di Lavoro applicato nei confronti del personale dipendente è il _____________sottoscritto in data e con validità ___________, nonché di rispettarne le disposizioni</w:t>
      </w:r>
      <w:r w:rsidRPr="00D567F6">
        <w:rPr>
          <w:rFonts w:ascii="Times New Roman" w:hAnsi="Times New Roman"/>
          <w:sz w:val="24"/>
          <w:szCs w:val="24"/>
        </w:rPr>
        <w:t>;</w:t>
      </w:r>
      <w:bookmarkEnd w:id="1"/>
      <w:bookmarkEnd w:id="2"/>
      <w:bookmarkEnd w:id="3"/>
      <w:bookmarkEnd w:id="4"/>
    </w:p>
    <w:p w14:paraId="7C79E05D" w14:textId="50C34F19" w:rsidR="00D567F6" w:rsidRPr="008C4D05" w:rsidRDefault="00D567F6" w:rsidP="008763CB">
      <w:pPr>
        <w:pStyle w:val="ElencoLettera"/>
        <w:numPr>
          <w:ilvl w:val="0"/>
          <w:numId w:val="7"/>
        </w:numPr>
        <w:tabs>
          <w:tab w:val="clear" w:pos="567"/>
        </w:tabs>
        <w:suppressAutoHyphens w:val="0"/>
        <w:spacing w:before="120"/>
        <w:ind w:left="357" w:hanging="357"/>
        <w:rPr>
          <w:rFonts w:ascii="Times New Roman" w:hAnsi="Times New Roman"/>
          <w:sz w:val="24"/>
          <w:szCs w:val="24"/>
        </w:rPr>
      </w:pPr>
      <w:r w:rsidRPr="008C4D05">
        <w:rPr>
          <w:rFonts w:ascii="Times New Roman" w:hAnsi="Times New Roman"/>
          <w:sz w:val="24"/>
          <w:szCs w:val="24"/>
        </w:rPr>
        <w:t xml:space="preserve">di non essere stato oggetto di provvedimenti definitivi di revoca nel corso della precedente programmazione </w:t>
      </w:r>
      <w:r w:rsidR="00DD2445">
        <w:rPr>
          <w:rFonts w:ascii="Times New Roman" w:hAnsi="Times New Roman"/>
          <w:sz w:val="24"/>
          <w:szCs w:val="24"/>
        </w:rPr>
        <w:t xml:space="preserve">2014-2020 </w:t>
      </w:r>
      <w:r w:rsidRPr="008C4D05">
        <w:rPr>
          <w:rFonts w:ascii="Times New Roman" w:hAnsi="Times New Roman"/>
          <w:sz w:val="24"/>
          <w:szCs w:val="24"/>
        </w:rPr>
        <w:t>e di non essere inserito nel registro debitori del</w:t>
      </w:r>
      <w:r w:rsidR="00034BBC">
        <w:rPr>
          <w:rFonts w:ascii="Times New Roman" w:hAnsi="Times New Roman"/>
          <w:sz w:val="24"/>
          <w:szCs w:val="24"/>
        </w:rPr>
        <w:t xml:space="preserve"> MASAF</w:t>
      </w:r>
      <w:r w:rsidRPr="008C4D05">
        <w:rPr>
          <w:rFonts w:ascii="Times New Roman" w:hAnsi="Times New Roman"/>
          <w:sz w:val="24"/>
          <w:szCs w:val="24"/>
        </w:rPr>
        <w:t>;</w:t>
      </w:r>
    </w:p>
    <w:p w14:paraId="6AA143FF" w14:textId="6FBF9F8D" w:rsidR="00D567F6" w:rsidRPr="008C4D05" w:rsidRDefault="00480EF4" w:rsidP="008763CB">
      <w:pPr>
        <w:pStyle w:val="ElencoLettera"/>
        <w:numPr>
          <w:ilvl w:val="0"/>
          <w:numId w:val="7"/>
        </w:numPr>
        <w:tabs>
          <w:tab w:val="clear" w:pos="567"/>
        </w:tabs>
        <w:suppressAutoHyphens w:val="0"/>
        <w:spacing w:before="120"/>
        <w:rPr>
          <w:rFonts w:ascii="Times New Roman" w:hAnsi="Times New Roman"/>
          <w:bCs/>
          <w:sz w:val="24"/>
          <w:szCs w:val="24"/>
        </w:rPr>
      </w:pPr>
      <w:r>
        <w:rPr>
          <w:rFonts w:ascii="Times New Roman" w:hAnsi="Times New Roman"/>
          <w:bCs/>
          <w:sz w:val="24"/>
          <w:szCs w:val="24"/>
        </w:rPr>
        <w:t xml:space="preserve">di </w:t>
      </w:r>
      <w:r w:rsidR="00D567F6" w:rsidRPr="008C4D05">
        <w:rPr>
          <w:rFonts w:ascii="Times New Roman" w:hAnsi="Times New Roman"/>
          <w:bCs/>
          <w:sz w:val="24"/>
          <w:szCs w:val="24"/>
        </w:rPr>
        <w:t>non aver già usufruito di un finanziamento per gli stessi investimenti nei cinque (5) anni precedenti la data di presentazione dell’istanza di sostegno FEAMPA;</w:t>
      </w:r>
    </w:p>
    <w:p w14:paraId="60125DF9" w14:textId="3C21201C" w:rsidR="00480EF4" w:rsidRDefault="00480EF4"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Pr>
          <w:rFonts w:ascii="Times New Roman" w:hAnsi="Times New Roman"/>
          <w:sz w:val="24"/>
          <w:szCs w:val="24"/>
        </w:rPr>
        <w:t xml:space="preserve">di </w:t>
      </w:r>
      <w:r w:rsidRPr="00480EF4">
        <w:rPr>
          <w:rFonts w:ascii="Times New Roman" w:hAnsi="Times New Roman"/>
          <w:sz w:val="24"/>
          <w:szCs w:val="24"/>
        </w:rPr>
        <w:t>possede</w:t>
      </w:r>
      <w:r>
        <w:rPr>
          <w:rFonts w:ascii="Times New Roman" w:hAnsi="Times New Roman"/>
          <w:sz w:val="24"/>
          <w:szCs w:val="24"/>
        </w:rPr>
        <w:t>re</w:t>
      </w:r>
      <w:r w:rsidRPr="00480EF4">
        <w:rPr>
          <w:rFonts w:ascii="Times New Roman" w:hAnsi="Times New Roman"/>
          <w:sz w:val="24"/>
          <w:szCs w:val="24"/>
        </w:rPr>
        <w:t xml:space="preserve"> la capacità finanziaria necessaria </w:t>
      </w:r>
      <w:r w:rsidR="00C03616">
        <w:rPr>
          <w:rFonts w:ascii="Times New Roman" w:hAnsi="Times New Roman"/>
          <w:sz w:val="24"/>
          <w:szCs w:val="24"/>
        </w:rPr>
        <w:t xml:space="preserve">per </w:t>
      </w:r>
      <w:r w:rsidRPr="00480EF4">
        <w:rPr>
          <w:rFonts w:ascii="Times New Roman" w:hAnsi="Times New Roman"/>
          <w:sz w:val="24"/>
          <w:szCs w:val="24"/>
        </w:rPr>
        <w:t>rispettare le condizioni stabilite nel</w:t>
      </w:r>
      <w:r>
        <w:rPr>
          <w:rFonts w:ascii="Times New Roman" w:hAnsi="Times New Roman"/>
          <w:sz w:val="24"/>
          <w:szCs w:val="24"/>
        </w:rPr>
        <w:t xml:space="preserve"> bando </w:t>
      </w:r>
      <w:r w:rsidR="00C03616">
        <w:rPr>
          <w:rFonts w:ascii="Times New Roman" w:hAnsi="Times New Roman"/>
          <w:sz w:val="24"/>
          <w:szCs w:val="24"/>
        </w:rPr>
        <w:t xml:space="preserve">e </w:t>
      </w:r>
      <w:r w:rsidRPr="00480EF4">
        <w:rPr>
          <w:rFonts w:ascii="Times New Roman" w:hAnsi="Times New Roman"/>
          <w:sz w:val="24"/>
          <w:szCs w:val="24"/>
        </w:rPr>
        <w:t>per ottenere e mantenere il contributo richiesto in relazione a</w:t>
      </w:r>
      <w:r>
        <w:rPr>
          <w:rFonts w:ascii="Times New Roman" w:hAnsi="Times New Roman"/>
          <w:sz w:val="24"/>
          <w:szCs w:val="24"/>
        </w:rPr>
        <w:t>ll’investimento</w:t>
      </w:r>
      <w:r w:rsidRPr="00480EF4">
        <w:rPr>
          <w:rFonts w:ascii="Times New Roman" w:hAnsi="Times New Roman"/>
          <w:sz w:val="24"/>
          <w:szCs w:val="24"/>
        </w:rPr>
        <w:t xml:space="preserve"> presentato</w:t>
      </w:r>
      <w:r>
        <w:rPr>
          <w:rFonts w:ascii="Times New Roman" w:hAnsi="Times New Roman"/>
          <w:sz w:val="24"/>
          <w:szCs w:val="24"/>
        </w:rPr>
        <w:t>;</w:t>
      </w:r>
    </w:p>
    <w:p w14:paraId="1EFC76ED" w14:textId="73426518" w:rsidR="00480EF4" w:rsidRPr="008C4D05" w:rsidRDefault="00480EF4" w:rsidP="008763CB">
      <w:pPr>
        <w:pStyle w:val="ElencoLettera"/>
        <w:numPr>
          <w:ilvl w:val="0"/>
          <w:numId w:val="7"/>
        </w:numPr>
        <w:tabs>
          <w:tab w:val="clear" w:pos="567"/>
        </w:tabs>
        <w:suppressAutoHyphens w:val="0"/>
        <w:spacing w:before="120"/>
        <w:rPr>
          <w:rFonts w:ascii="Times New Roman" w:hAnsi="Times New Roman"/>
          <w:sz w:val="24"/>
          <w:szCs w:val="24"/>
        </w:rPr>
      </w:pPr>
      <w:r>
        <w:rPr>
          <w:rFonts w:ascii="Times New Roman" w:hAnsi="Times New Roman"/>
          <w:sz w:val="24"/>
          <w:szCs w:val="24"/>
        </w:rPr>
        <w:t xml:space="preserve">di </w:t>
      </w:r>
      <w:r w:rsidRPr="008C4D05">
        <w:rPr>
          <w:rFonts w:ascii="Times New Roman" w:hAnsi="Times New Roman"/>
          <w:sz w:val="24"/>
          <w:szCs w:val="24"/>
        </w:rPr>
        <w:t xml:space="preserve">non essere soggetto a sanzione interdittiva a contrarre con la Pubblica Amministrazione, di cui all’art. 9 co. 2 lett. c. del </w:t>
      </w:r>
      <w:proofErr w:type="spellStart"/>
      <w:r w:rsidRPr="008C4D05">
        <w:rPr>
          <w:rFonts w:ascii="Times New Roman" w:hAnsi="Times New Roman"/>
          <w:sz w:val="24"/>
          <w:szCs w:val="24"/>
        </w:rPr>
        <w:t>D.Lgs.</w:t>
      </w:r>
      <w:proofErr w:type="spellEnd"/>
      <w:r w:rsidRPr="008C4D05">
        <w:rPr>
          <w:rFonts w:ascii="Times New Roman" w:hAnsi="Times New Roman"/>
          <w:sz w:val="24"/>
          <w:szCs w:val="24"/>
        </w:rPr>
        <w:t xml:space="preserve"> n. 231/2001, qualora sia società o associazione;</w:t>
      </w:r>
    </w:p>
    <w:p w14:paraId="566B29A7" w14:textId="7D5F6611" w:rsidR="00480EF4" w:rsidRDefault="00480EF4" w:rsidP="008763CB">
      <w:pPr>
        <w:pStyle w:val="ElencoLettera"/>
        <w:numPr>
          <w:ilvl w:val="0"/>
          <w:numId w:val="7"/>
        </w:numPr>
        <w:tabs>
          <w:tab w:val="clear" w:pos="567"/>
        </w:tabs>
        <w:suppressAutoHyphens w:val="0"/>
        <w:spacing w:before="120"/>
        <w:rPr>
          <w:rFonts w:ascii="Times New Roman" w:hAnsi="Times New Roman"/>
          <w:sz w:val="24"/>
          <w:szCs w:val="24"/>
        </w:rPr>
      </w:pPr>
      <w:r w:rsidRPr="008C4D05">
        <w:rPr>
          <w:rFonts w:ascii="Times New Roman" w:hAnsi="Times New Roman"/>
          <w:sz w:val="24"/>
          <w:szCs w:val="24"/>
        </w:rPr>
        <w:t>di non essere sottoposto a pene detentive e/o misure accessorie, interdittive o limitative della capacità giuridica e di agire, fatta salva l'autorizzazione degli organi di vigilanza e/o tutori</w:t>
      </w:r>
      <w:r w:rsidR="00DD2445">
        <w:rPr>
          <w:rFonts w:ascii="Times New Roman" w:hAnsi="Times New Roman"/>
          <w:sz w:val="24"/>
          <w:szCs w:val="24"/>
        </w:rPr>
        <w:t>;</w:t>
      </w:r>
    </w:p>
    <w:p w14:paraId="33E14DE4" w14:textId="32B570A8" w:rsidR="00DD2445" w:rsidRDefault="00DD2445" w:rsidP="008763CB">
      <w:pPr>
        <w:pStyle w:val="ElencoLettera"/>
        <w:numPr>
          <w:ilvl w:val="0"/>
          <w:numId w:val="7"/>
        </w:numPr>
        <w:tabs>
          <w:tab w:val="clear" w:pos="567"/>
        </w:tabs>
        <w:suppressAutoHyphens w:val="0"/>
        <w:spacing w:before="120"/>
        <w:rPr>
          <w:rFonts w:ascii="Times New Roman" w:hAnsi="Times New Roman"/>
          <w:sz w:val="24"/>
          <w:szCs w:val="24"/>
        </w:rPr>
      </w:pPr>
      <w:r w:rsidRPr="006200CE">
        <w:rPr>
          <w:rFonts w:ascii="Times New Roman" w:hAnsi="Times New Roman"/>
          <w:sz w:val="24"/>
          <w:szCs w:val="24"/>
        </w:rPr>
        <w:t>non rientrare nei casi di cui all’art.138, par 1 del Reg. (UE EURATOM) 2024/2509</w:t>
      </w:r>
      <w:r w:rsidR="00633030">
        <w:rPr>
          <w:rFonts w:ascii="Times New Roman" w:hAnsi="Times New Roman"/>
          <w:sz w:val="24"/>
          <w:szCs w:val="24"/>
        </w:rPr>
        <w:t>:</w:t>
      </w:r>
    </w:p>
    <w:p w14:paraId="24033B45" w14:textId="77777777" w:rsidR="00633030" w:rsidRDefault="00633030" w:rsidP="00633030">
      <w:pPr>
        <w:pStyle w:val="ListParagraph"/>
        <w:numPr>
          <w:ilvl w:val="0"/>
          <w:numId w:val="18"/>
        </w:numPr>
        <w:suppressAutoHyphens w:val="0"/>
        <w:spacing w:line="276" w:lineRule="auto"/>
        <w:rPr>
          <w:rFonts w:eastAsia="Calibri"/>
        </w:rPr>
      </w:pPr>
      <w:r w:rsidRPr="00633030">
        <w:rPr>
          <w:rFonts w:eastAsia="Calibri"/>
          <w:lang w:val="x-none"/>
        </w:rPr>
        <w:t xml:space="preserve">il richiedente è </w:t>
      </w:r>
      <w:r w:rsidRPr="00633030">
        <w:rPr>
          <w:rFonts w:eastAsia="Calibri"/>
        </w:rPr>
        <w:t>in stato di fallimento, o sia oggetto di una procedura di insolvenza o di liquidazione, o è in stato di amministrazione controllata, o ha stipulato un concordato preventivo con i creditori, o ha cessato le sue attività, o si trovi in qualsiasi altra situazione analoga derivante da una procedura simile ai sensi del diritto dell’Unione o nazionale;</w:t>
      </w:r>
    </w:p>
    <w:p w14:paraId="4F07DEDC" w14:textId="77777777" w:rsidR="00633030" w:rsidRDefault="00633030" w:rsidP="00633030">
      <w:pPr>
        <w:pStyle w:val="ListParagraph"/>
        <w:numPr>
          <w:ilvl w:val="0"/>
          <w:numId w:val="18"/>
        </w:numPr>
        <w:suppressAutoHyphens w:val="0"/>
        <w:spacing w:line="276" w:lineRule="auto"/>
        <w:rPr>
          <w:rFonts w:eastAsia="Calibri"/>
        </w:rPr>
      </w:pPr>
      <w:r w:rsidRPr="00633030">
        <w:rPr>
          <w:rFonts w:eastAsia="Calibri"/>
        </w:rPr>
        <w:t>è stato accertato da una sentenza definitiva o decisione amministrativa definitiva che il richiedente non ha ottemperato a obblighi relativi al pagamento di imposte e tasse, o a obblighi relativi al pagamento dei contributi previdenziali e assistenziali, secondo il diritto applicabile;</w:t>
      </w:r>
    </w:p>
    <w:p w14:paraId="1E8AA0C8" w14:textId="77777777" w:rsidR="00633030" w:rsidRDefault="00633030" w:rsidP="00633030">
      <w:pPr>
        <w:pStyle w:val="ListParagraph"/>
        <w:numPr>
          <w:ilvl w:val="0"/>
          <w:numId w:val="18"/>
        </w:numPr>
        <w:suppressAutoHyphens w:val="0"/>
        <w:spacing w:line="276" w:lineRule="auto"/>
        <w:rPr>
          <w:rFonts w:eastAsia="Calibri"/>
        </w:rPr>
      </w:pPr>
      <w:r w:rsidRPr="00633030">
        <w:rPr>
          <w:rFonts w:eastAsia="Calibri"/>
        </w:rPr>
        <w:t xml:space="preserve">è stato accertato da una sentenza definitiva o decisione amministrativa definitiva che il richiedente si è reso colpevole di gravi illeciti professionali per aver violato le leggi o i regolamenti applicabili o i principi deontologici della professione esercitata, o per aver tenuto qualsiasi condotta illecita che incida sulla propria credibilità professionale, qualora dette </w:t>
      </w:r>
      <w:r w:rsidRPr="00633030">
        <w:rPr>
          <w:rFonts w:eastAsia="Calibri"/>
        </w:rPr>
        <w:lastRenderedPageBreak/>
        <w:t>condotte denotino un intento doloso o una negligenza grave, compreso in particolare nelle ipotesi seguenti:</w:t>
      </w:r>
    </w:p>
    <w:p w14:paraId="0540B80D" w14:textId="77777777" w:rsidR="00633030" w:rsidRDefault="00633030" w:rsidP="00633030">
      <w:pPr>
        <w:pStyle w:val="ListParagraph"/>
        <w:numPr>
          <w:ilvl w:val="0"/>
          <w:numId w:val="19"/>
        </w:numPr>
        <w:suppressAutoHyphens w:val="0"/>
        <w:spacing w:line="276" w:lineRule="auto"/>
        <w:rPr>
          <w:rFonts w:eastAsia="Calibri"/>
        </w:rPr>
      </w:pPr>
      <w:r w:rsidRPr="00633030">
        <w:rPr>
          <w:rFonts w:eastAsia="Calibri"/>
        </w:rPr>
        <w:t>per aver reso in modo fraudolento o negligente false informazioni ai fini della verifica dell’assenza di motivi di esclusione o del rispetto dei criteri di ammissibilità o di selezione o nell’esecuzione dell’impegno giuridico;</w:t>
      </w:r>
    </w:p>
    <w:p w14:paraId="75266B74" w14:textId="77777777" w:rsidR="00633030" w:rsidRDefault="00633030" w:rsidP="00633030">
      <w:pPr>
        <w:pStyle w:val="ListParagraph"/>
        <w:numPr>
          <w:ilvl w:val="0"/>
          <w:numId w:val="19"/>
        </w:numPr>
        <w:suppressAutoHyphens w:val="0"/>
        <w:spacing w:line="276" w:lineRule="auto"/>
        <w:rPr>
          <w:rFonts w:eastAsia="Calibri"/>
        </w:rPr>
      </w:pPr>
      <w:r w:rsidRPr="00633030">
        <w:rPr>
          <w:rFonts w:eastAsia="Calibri"/>
        </w:rPr>
        <w:t>per aver concluso accordi con altre persone o entità allo scopo di provocare distorsioni della concorrenza;</w:t>
      </w:r>
    </w:p>
    <w:p w14:paraId="1371ED20" w14:textId="77777777" w:rsidR="00633030" w:rsidRDefault="00633030" w:rsidP="00633030">
      <w:pPr>
        <w:pStyle w:val="ListParagraph"/>
        <w:numPr>
          <w:ilvl w:val="0"/>
          <w:numId w:val="19"/>
        </w:numPr>
        <w:suppressAutoHyphens w:val="0"/>
        <w:spacing w:line="276" w:lineRule="auto"/>
        <w:rPr>
          <w:rFonts w:eastAsia="Calibri"/>
        </w:rPr>
      </w:pPr>
      <w:r w:rsidRPr="00633030">
        <w:rPr>
          <w:rFonts w:eastAsia="Calibri"/>
        </w:rPr>
        <w:t>per aver violato i diritti di proprietà intellettuale;</w:t>
      </w:r>
    </w:p>
    <w:p w14:paraId="59BBFC6D" w14:textId="77777777" w:rsidR="00633030" w:rsidRDefault="00633030" w:rsidP="00633030">
      <w:pPr>
        <w:pStyle w:val="ListParagraph"/>
        <w:numPr>
          <w:ilvl w:val="0"/>
          <w:numId w:val="19"/>
        </w:numPr>
        <w:suppressAutoHyphens w:val="0"/>
        <w:spacing w:line="276" w:lineRule="auto"/>
        <w:rPr>
          <w:rFonts w:eastAsia="Calibri"/>
        </w:rPr>
      </w:pPr>
      <w:r w:rsidRPr="00633030">
        <w:rPr>
          <w:rFonts w:eastAsia="Calibri"/>
        </w:rPr>
        <w:t>per aver influenzato indebitamente o per aver tentato di influenzare indebitamente il processo decisionale per ottenere fondi dell’Unione sfruttando, mediante false dichiarazioni, un conflitto d’interessi che coinvolge gli agenti finanziari o le altre persone di cui all’articolo 61, paragrafo 1;</w:t>
      </w:r>
    </w:p>
    <w:p w14:paraId="71B1A1B5" w14:textId="77777777" w:rsidR="00633030" w:rsidRDefault="00633030" w:rsidP="00633030">
      <w:pPr>
        <w:pStyle w:val="ListParagraph"/>
        <w:numPr>
          <w:ilvl w:val="0"/>
          <w:numId w:val="19"/>
        </w:numPr>
        <w:suppressAutoHyphens w:val="0"/>
        <w:spacing w:line="276" w:lineRule="auto"/>
        <w:rPr>
          <w:rFonts w:eastAsia="Calibri"/>
        </w:rPr>
      </w:pPr>
      <w:r w:rsidRPr="00633030">
        <w:rPr>
          <w:rFonts w:eastAsia="Calibri"/>
        </w:rPr>
        <w:t>per aver tentato di ottenere informazioni riservate che potessero conferirle vantaggi indebiti nell’ambito della procedura di aggiudicazione o di attribuzione;</w:t>
      </w:r>
    </w:p>
    <w:p w14:paraId="7C251D1F" w14:textId="231181EA" w:rsidR="00633030" w:rsidRPr="00633030" w:rsidRDefault="00633030" w:rsidP="00633030">
      <w:pPr>
        <w:pStyle w:val="ListParagraph"/>
        <w:numPr>
          <w:ilvl w:val="0"/>
          <w:numId w:val="19"/>
        </w:numPr>
        <w:suppressAutoHyphens w:val="0"/>
        <w:spacing w:line="276" w:lineRule="auto"/>
        <w:rPr>
          <w:rFonts w:eastAsia="Calibri"/>
        </w:rPr>
      </w:pPr>
      <w:r w:rsidRPr="00633030">
        <w:rPr>
          <w:rFonts w:eastAsia="Calibri"/>
        </w:rPr>
        <w:t>per aver incitato alla discriminazione, all’odio o alla violenza nei confronti di un gruppo di persone o un membro di un gruppo o attività analoghe contrarie ai valori su cui si fonda l’Unione, sanciti dall’articolo 2 TFUE, qualora tale illecito abbia un’incidenza sull’integrità della persona o dell’entità che influisce negativamente sull’esecuzione dell’impegno giuridico o rischia concretamente di pregiudicarla;</w:t>
      </w:r>
    </w:p>
    <w:p w14:paraId="36DB29D2" w14:textId="77777777" w:rsidR="00633030" w:rsidRPr="006200CE" w:rsidRDefault="00633030" w:rsidP="00633030">
      <w:pPr>
        <w:pStyle w:val="ListParagraph"/>
        <w:numPr>
          <w:ilvl w:val="0"/>
          <w:numId w:val="18"/>
        </w:numPr>
        <w:suppressAutoHyphens w:val="0"/>
        <w:spacing w:line="276" w:lineRule="auto"/>
        <w:rPr>
          <w:rFonts w:eastAsia="Calibri"/>
        </w:rPr>
      </w:pPr>
      <w:r w:rsidRPr="006200CE">
        <w:rPr>
          <w:rFonts w:eastAsia="Calibri"/>
        </w:rPr>
        <w:t>è stato accertato da una sentenza definitiva che il richiedente è colpevole di:</w:t>
      </w:r>
    </w:p>
    <w:p w14:paraId="6DAAC41B" w14:textId="77777777" w:rsidR="00633030" w:rsidRDefault="00633030" w:rsidP="00633030">
      <w:pPr>
        <w:pStyle w:val="ListParagraph"/>
        <w:numPr>
          <w:ilvl w:val="0"/>
          <w:numId w:val="21"/>
        </w:numPr>
        <w:suppressAutoHyphens w:val="0"/>
        <w:spacing w:line="276" w:lineRule="auto"/>
        <w:rPr>
          <w:rFonts w:eastAsia="Calibri"/>
        </w:rPr>
      </w:pPr>
      <w:r w:rsidRPr="00633030">
        <w:rPr>
          <w:rFonts w:eastAsia="Calibri"/>
        </w:rPr>
        <w:t>frode, ai sensi dell’art. 3 della Direttiva (UE) 2017/1371 e dell’art. 1 della Convenzione relativa alla tutela degli interessi finanziari delle Comunità europee;</w:t>
      </w:r>
    </w:p>
    <w:p w14:paraId="6C3F0476" w14:textId="77777777" w:rsidR="00633030" w:rsidRDefault="00633030" w:rsidP="00633030">
      <w:pPr>
        <w:pStyle w:val="ListParagraph"/>
        <w:numPr>
          <w:ilvl w:val="0"/>
          <w:numId w:val="21"/>
        </w:numPr>
        <w:suppressAutoHyphens w:val="0"/>
        <w:spacing w:line="276" w:lineRule="auto"/>
        <w:rPr>
          <w:rFonts w:eastAsia="Calibri"/>
        </w:rPr>
      </w:pPr>
      <w:r w:rsidRPr="00633030">
        <w:rPr>
          <w:rFonts w:eastAsia="Calibri"/>
        </w:rPr>
        <w:t>corruzione, quale definita all’art. 4, par. 2, della Direttiva (UE) 2017/1371 o corruzione attiva ai sensi dell’art. 3 della Convenzione relativa alla lotta contro la corruzione nella quale sono coinvolti funzionari delle Comunità europee o degli Stati membri dell’Unione europea, o condotte, quali definite all’art. 2, par. 1, della Decisione Quadro 2003/568/GAI, o corruzione, quale definita in altre legislazioni vigenti;</w:t>
      </w:r>
    </w:p>
    <w:p w14:paraId="54C47F8C" w14:textId="77777777" w:rsidR="00633030" w:rsidRDefault="00633030" w:rsidP="00633030">
      <w:pPr>
        <w:pStyle w:val="ListParagraph"/>
        <w:numPr>
          <w:ilvl w:val="0"/>
          <w:numId w:val="21"/>
        </w:numPr>
        <w:suppressAutoHyphens w:val="0"/>
        <w:spacing w:line="276" w:lineRule="auto"/>
        <w:rPr>
          <w:rFonts w:eastAsia="Calibri"/>
        </w:rPr>
      </w:pPr>
      <w:r w:rsidRPr="00633030">
        <w:rPr>
          <w:rFonts w:eastAsia="Calibri"/>
        </w:rPr>
        <w:t>comportamenti connessi a un’organizzazione criminale, di cui all’art. 2 della Decisione Quadro 2008/841/GAI;</w:t>
      </w:r>
    </w:p>
    <w:p w14:paraId="7647C928" w14:textId="77777777" w:rsidR="00633030" w:rsidRDefault="00633030" w:rsidP="00633030">
      <w:pPr>
        <w:pStyle w:val="ListParagraph"/>
        <w:numPr>
          <w:ilvl w:val="0"/>
          <w:numId w:val="21"/>
        </w:numPr>
        <w:suppressAutoHyphens w:val="0"/>
        <w:spacing w:line="276" w:lineRule="auto"/>
        <w:rPr>
          <w:rFonts w:eastAsia="Calibri"/>
        </w:rPr>
      </w:pPr>
      <w:r w:rsidRPr="00633030">
        <w:rPr>
          <w:rFonts w:eastAsia="Calibri"/>
        </w:rPr>
        <w:t>riciclaggio o finanziamento del terrorismo ai sensi dell’art. 1, par. 3, 4 e 5, della Direttiva (UE) 2015/849;</w:t>
      </w:r>
    </w:p>
    <w:p w14:paraId="5307E046" w14:textId="77777777" w:rsidR="00633030" w:rsidRDefault="00633030" w:rsidP="00633030">
      <w:pPr>
        <w:pStyle w:val="ListParagraph"/>
        <w:numPr>
          <w:ilvl w:val="0"/>
          <w:numId w:val="21"/>
        </w:numPr>
        <w:suppressAutoHyphens w:val="0"/>
        <w:spacing w:line="276" w:lineRule="auto"/>
        <w:rPr>
          <w:rFonts w:eastAsia="Calibri"/>
        </w:rPr>
      </w:pPr>
      <w:r w:rsidRPr="00633030">
        <w:rPr>
          <w:rFonts w:eastAsia="Calibri"/>
        </w:rPr>
        <w:t>reati di terrorismo o reati connessi ad attività terroristiche, quali definiti agli articoli da 3 a 12 della Direttiva (UE) 2017/541 del Parlamento europeo e del Consiglio, ovvero istigazione, concorso o tentativo di commettere tali reati, quali definiti all’art. 14 di detta Direttiva;</w:t>
      </w:r>
    </w:p>
    <w:p w14:paraId="11A0737F" w14:textId="556306C7" w:rsidR="00633030" w:rsidRPr="00633030" w:rsidRDefault="00633030" w:rsidP="00633030">
      <w:pPr>
        <w:pStyle w:val="ListParagraph"/>
        <w:numPr>
          <w:ilvl w:val="0"/>
          <w:numId w:val="21"/>
        </w:numPr>
        <w:suppressAutoHyphens w:val="0"/>
        <w:spacing w:line="276" w:lineRule="auto"/>
        <w:rPr>
          <w:rFonts w:eastAsia="Calibri"/>
        </w:rPr>
      </w:pPr>
      <w:r w:rsidRPr="00633030">
        <w:rPr>
          <w:rFonts w:eastAsia="Calibri"/>
        </w:rPr>
        <w:t>lavoro minorile e altri reati relativi alla tratta di esseri umani di cui all’art. 2 della Direttiva 2011/36/UE;</w:t>
      </w:r>
    </w:p>
    <w:p w14:paraId="537B9186" w14:textId="77777777" w:rsidR="00633030" w:rsidRPr="006200CE" w:rsidRDefault="00633030" w:rsidP="00633030">
      <w:pPr>
        <w:pStyle w:val="ListParagraph"/>
        <w:numPr>
          <w:ilvl w:val="0"/>
          <w:numId w:val="18"/>
        </w:numPr>
        <w:suppressAutoHyphens w:val="0"/>
        <w:spacing w:line="276" w:lineRule="auto"/>
        <w:rPr>
          <w:rFonts w:eastAsia="Calibri"/>
        </w:rPr>
      </w:pPr>
      <w:r w:rsidRPr="006200CE">
        <w:rPr>
          <w:rFonts w:eastAsia="Calibri"/>
        </w:rPr>
        <w:lastRenderedPageBreak/>
        <w:t>il richiedente ha mostrato significative carenze nell’adempiere ai principali obblighi ai fini dell’esecuzione di un impegno giuridico finanziato dal bilancio (dell’Unione e/o dello Stato), che:</w:t>
      </w:r>
    </w:p>
    <w:p w14:paraId="05714CE2" w14:textId="77777777" w:rsidR="00633030" w:rsidRDefault="00633030" w:rsidP="00633030">
      <w:pPr>
        <w:pStyle w:val="ListParagraph"/>
        <w:numPr>
          <w:ilvl w:val="0"/>
          <w:numId w:val="22"/>
        </w:numPr>
        <w:suppressAutoHyphens w:val="0"/>
        <w:spacing w:line="276" w:lineRule="auto"/>
        <w:rPr>
          <w:rFonts w:eastAsia="Calibri"/>
        </w:rPr>
      </w:pPr>
      <w:r w:rsidRPr="006200CE">
        <w:rPr>
          <w:rFonts w:eastAsia="Calibri"/>
        </w:rPr>
        <w:t>hanno causato la risoluzione anticipata di un impegno giuridico;</w:t>
      </w:r>
    </w:p>
    <w:p w14:paraId="149E5FAE" w14:textId="77777777" w:rsidR="00633030" w:rsidRDefault="00633030" w:rsidP="00633030">
      <w:pPr>
        <w:pStyle w:val="ListParagraph"/>
        <w:numPr>
          <w:ilvl w:val="0"/>
          <w:numId w:val="22"/>
        </w:numPr>
        <w:suppressAutoHyphens w:val="0"/>
        <w:spacing w:line="276" w:lineRule="auto"/>
        <w:rPr>
          <w:rFonts w:eastAsia="Calibri"/>
        </w:rPr>
      </w:pPr>
      <w:r w:rsidRPr="00633030">
        <w:rPr>
          <w:rFonts w:eastAsia="Calibri"/>
        </w:rPr>
        <w:t>hanno comportato l’applicazione della clausola penale o di altre penali contrattuali;</w:t>
      </w:r>
    </w:p>
    <w:p w14:paraId="095AC905" w14:textId="5E3E3C5B" w:rsidR="00633030" w:rsidRPr="00633030" w:rsidRDefault="00633030" w:rsidP="00633030">
      <w:pPr>
        <w:pStyle w:val="ListParagraph"/>
        <w:numPr>
          <w:ilvl w:val="0"/>
          <w:numId w:val="22"/>
        </w:numPr>
        <w:suppressAutoHyphens w:val="0"/>
        <w:spacing w:line="276" w:lineRule="auto"/>
        <w:rPr>
          <w:rFonts w:eastAsia="Calibri"/>
        </w:rPr>
      </w:pPr>
      <w:r w:rsidRPr="00633030">
        <w:rPr>
          <w:rFonts w:eastAsia="Calibri"/>
        </w:rPr>
        <w:t>sono state evidenziate da un ordinatore, dall’OLAF o dalla Corte dei conti o dall’EPPO in seguito a verifiche, audit o indagini;</w:t>
      </w:r>
    </w:p>
    <w:p w14:paraId="19072152" w14:textId="77777777" w:rsidR="00633030" w:rsidRDefault="00633030" w:rsidP="00633030">
      <w:pPr>
        <w:pStyle w:val="ListParagraph"/>
        <w:numPr>
          <w:ilvl w:val="0"/>
          <w:numId w:val="18"/>
        </w:numPr>
        <w:suppressAutoHyphens w:val="0"/>
        <w:spacing w:line="276" w:lineRule="auto"/>
        <w:rPr>
          <w:rFonts w:eastAsia="Calibri"/>
        </w:rPr>
      </w:pPr>
      <w:r w:rsidRPr="006200CE">
        <w:rPr>
          <w:rFonts w:eastAsia="Calibri"/>
        </w:rPr>
        <w:t>è stato accertato da una sentenza definitiva o decisione amministrativa definitiva che il richiedente ha commesso un’irregolarità ai sensi dell’art. 1, par. 2, del Reg. (CE, EURATOM) n. 2988/1995;</w:t>
      </w:r>
    </w:p>
    <w:p w14:paraId="4BADF77F" w14:textId="77777777" w:rsidR="00633030" w:rsidRDefault="00633030" w:rsidP="00633030">
      <w:pPr>
        <w:pStyle w:val="ListParagraph"/>
        <w:numPr>
          <w:ilvl w:val="0"/>
          <w:numId w:val="18"/>
        </w:numPr>
        <w:suppressAutoHyphens w:val="0"/>
        <w:spacing w:line="276" w:lineRule="auto"/>
        <w:rPr>
          <w:rFonts w:eastAsia="Calibri"/>
        </w:rPr>
      </w:pPr>
      <w:r w:rsidRPr="00633030">
        <w:rPr>
          <w:rFonts w:eastAsia="Calibri"/>
        </w:rPr>
        <w:t>è stato accertato da una sentenza definitiva o decisione amministrativa definitiva che il richiedente ha creato un’entità in una giurisdizione diversa, con l’intento di eludere obblighi fiscali, sociali o altri obblighi giuridici compresi quelli relativi ai diritti del lavoro, all’occupazione e alle condizioni di lavoro nella giurisdizione in cui ha la sede sociale, l’amministrazione centrale o la sede di attività principale;</w:t>
      </w:r>
    </w:p>
    <w:p w14:paraId="62E2069C" w14:textId="77777777" w:rsidR="00633030" w:rsidRDefault="00633030" w:rsidP="00633030">
      <w:pPr>
        <w:pStyle w:val="ListParagraph"/>
        <w:numPr>
          <w:ilvl w:val="0"/>
          <w:numId w:val="18"/>
        </w:numPr>
        <w:suppressAutoHyphens w:val="0"/>
        <w:spacing w:line="276" w:lineRule="auto"/>
        <w:rPr>
          <w:rFonts w:eastAsia="Calibri"/>
        </w:rPr>
      </w:pPr>
      <w:r w:rsidRPr="00633030">
        <w:rPr>
          <w:rFonts w:eastAsia="Calibri"/>
        </w:rPr>
        <w:t>è stato accertato da una sentenza definitiva o decisione amministrativa definitiva che è stata creata un’entità con l’intento di cui sopra alla lett. g);</w:t>
      </w:r>
    </w:p>
    <w:p w14:paraId="1D12A2DB" w14:textId="13C76107" w:rsidR="00633030" w:rsidRPr="00633030" w:rsidRDefault="00633030" w:rsidP="00633030">
      <w:pPr>
        <w:pStyle w:val="ListParagraph"/>
        <w:numPr>
          <w:ilvl w:val="0"/>
          <w:numId w:val="18"/>
        </w:numPr>
        <w:suppressAutoHyphens w:val="0"/>
        <w:spacing w:line="276" w:lineRule="auto"/>
        <w:rPr>
          <w:rFonts w:eastAsia="Calibri"/>
        </w:rPr>
      </w:pPr>
      <w:r w:rsidRPr="00633030">
        <w:rPr>
          <w:rFonts w:eastAsia="Calibri"/>
        </w:rPr>
        <w:t>il richiedente si è opposto intenzionalmente e senza adeguata giustificazione a un’indagine, a una verifica o a un audit effettuati da un ordinatore o dal suo rappresentante o da un revisore, dall’OLAF, dall’EPPO o dalla Corte dei conti. Si considera integrata l’opposizione quando il richiedente compie azioni allo scopo o con l’effetto di impedire, ostacolare o ritardare lo svolgimento delle attività necessarie per eseguire l’indagine, la verifica o l’audit. Tali azioni comprendono, in particolare, il rifiuto di concedere l’accesso necessario ai propri locali o a qualsiasi altra zona utilizzata a fini professionali, nascondere o rifiutare di comunicare informazioni o fornire informazioni false.</w:t>
      </w:r>
    </w:p>
    <w:p w14:paraId="1AC0AA84" w14:textId="164C2170" w:rsidR="00DD2445" w:rsidRDefault="00DD2445" w:rsidP="00DD2445">
      <w:pPr>
        <w:pStyle w:val="ElencoNumero"/>
        <w:numPr>
          <w:ilvl w:val="0"/>
          <w:numId w:val="7"/>
        </w:numPr>
        <w:tabs>
          <w:tab w:val="clear" w:pos="567"/>
          <w:tab w:val="left" w:pos="709"/>
        </w:tabs>
        <w:suppressAutoHyphens w:val="0"/>
        <w:spacing w:before="240" w:line="276" w:lineRule="auto"/>
        <w:rPr>
          <w:rFonts w:ascii="Times New Roman" w:hAnsi="Times New Roman"/>
          <w:sz w:val="24"/>
          <w:szCs w:val="24"/>
        </w:rPr>
      </w:pPr>
      <w:bookmarkStart w:id="5" w:name="_Toc180676466"/>
      <w:r w:rsidRPr="006200CE">
        <w:rPr>
          <w:rFonts w:ascii="Times New Roman" w:hAnsi="Times New Roman"/>
          <w:sz w:val="24"/>
          <w:szCs w:val="24"/>
        </w:rPr>
        <w:t>non rientrare nei casi di cui all’art.11, par. 1 e 3 del Reg. (UE) 2021/1139</w:t>
      </w:r>
      <w:bookmarkEnd w:id="5"/>
      <w:r w:rsidR="00633030">
        <w:rPr>
          <w:rFonts w:ascii="Times New Roman" w:hAnsi="Times New Roman"/>
          <w:sz w:val="24"/>
          <w:szCs w:val="24"/>
        </w:rPr>
        <w:t>:</w:t>
      </w:r>
    </w:p>
    <w:p w14:paraId="6C038DE4" w14:textId="77777777" w:rsidR="00633030" w:rsidRPr="006200CE" w:rsidRDefault="00633030" w:rsidP="00633030">
      <w:pPr>
        <w:pStyle w:val="ListParagraph"/>
        <w:spacing w:line="276" w:lineRule="auto"/>
        <w:rPr>
          <w:rFonts w:eastAsia="Calibri"/>
          <w:lang w:val="x-none"/>
        </w:rPr>
      </w:pPr>
      <w:bookmarkStart w:id="6" w:name="_Hlk173248015"/>
      <w:r w:rsidRPr="006200CE">
        <w:rPr>
          <w:rFonts w:eastAsia="Calibri"/>
          <w:lang w:val="x-none"/>
        </w:rPr>
        <w:t xml:space="preserve">Ai sensi dell’art. 11 par. 1, del </w:t>
      </w:r>
      <w:r w:rsidRPr="006200CE">
        <w:rPr>
          <w:rFonts w:eastAsia="Calibri"/>
        </w:rPr>
        <w:t xml:space="preserve">Reg. (UE) n. 2021/1139 </w:t>
      </w:r>
      <w:r w:rsidRPr="006200CE">
        <w:rPr>
          <w:rFonts w:eastAsia="Calibri"/>
          <w:lang w:val="x-none"/>
        </w:rPr>
        <w:t>la domanda di sostegno è inammissibile se presentata dal richiedente che:</w:t>
      </w:r>
    </w:p>
    <w:p w14:paraId="5F674B01" w14:textId="77777777" w:rsidR="00633030" w:rsidRPr="006200CE" w:rsidRDefault="00633030" w:rsidP="00633030">
      <w:pPr>
        <w:numPr>
          <w:ilvl w:val="0"/>
          <w:numId w:val="23"/>
        </w:numPr>
        <w:tabs>
          <w:tab w:val="left" w:pos="709"/>
        </w:tabs>
        <w:suppressAutoHyphens w:val="0"/>
        <w:spacing w:line="276" w:lineRule="auto"/>
        <w:ind w:left="709" w:hanging="425"/>
        <w:jc w:val="both"/>
        <w:rPr>
          <w:sz w:val="24"/>
          <w:szCs w:val="24"/>
        </w:rPr>
      </w:pPr>
      <w:r w:rsidRPr="006200CE">
        <w:rPr>
          <w:sz w:val="24"/>
          <w:szCs w:val="24"/>
        </w:rPr>
        <w:t xml:space="preserve">ha commesso infrazioni gravi ai sensi dell’art. 42 del Reg. (CE) n. 1005/2008 del Consiglio o dell’art. 90, del Reg. (CE) n. 1224/2009 o di altri atti legislativi adottati dal Parlamento europeo e dal Consiglio nel quadro della PCP; </w:t>
      </w:r>
    </w:p>
    <w:p w14:paraId="18B543DA" w14:textId="77777777" w:rsidR="00633030" w:rsidRPr="006200CE" w:rsidRDefault="00633030" w:rsidP="00633030">
      <w:pPr>
        <w:numPr>
          <w:ilvl w:val="0"/>
          <w:numId w:val="23"/>
        </w:numPr>
        <w:tabs>
          <w:tab w:val="left" w:pos="709"/>
        </w:tabs>
        <w:suppressAutoHyphens w:val="0"/>
        <w:spacing w:line="276" w:lineRule="auto"/>
        <w:ind w:left="709" w:hanging="425"/>
        <w:jc w:val="both"/>
        <w:rPr>
          <w:sz w:val="24"/>
          <w:szCs w:val="24"/>
        </w:rPr>
      </w:pPr>
      <w:r w:rsidRPr="006200CE">
        <w:rPr>
          <w:sz w:val="24"/>
          <w:szCs w:val="24"/>
        </w:rPr>
        <w:t>ha partecipato allo sfruttamento, alla gestione o alla proprietà di pescherecci inclusi nell’elenco unionale delle navi INN di cui all’art. 40, par. 3, del Reg.  (CE) n. 1005/2008, o di pescherecci battenti la bandiera di paesi identificati come paesi terzi non cooperanti ai sensi dell’art. 33 del Reg. (UE) n. 2021/1139;</w:t>
      </w:r>
    </w:p>
    <w:p w14:paraId="7CF8B78A" w14:textId="77777777" w:rsidR="00633030" w:rsidRPr="006200CE" w:rsidRDefault="00633030" w:rsidP="00633030">
      <w:pPr>
        <w:numPr>
          <w:ilvl w:val="0"/>
          <w:numId w:val="23"/>
        </w:numPr>
        <w:tabs>
          <w:tab w:val="left" w:pos="709"/>
        </w:tabs>
        <w:suppressAutoHyphens w:val="0"/>
        <w:spacing w:line="276" w:lineRule="auto"/>
        <w:ind w:left="709" w:hanging="425"/>
        <w:jc w:val="both"/>
        <w:rPr>
          <w:sz w:val="24"/>
          <w:szCs w:val="24"/>
        </w:rPr>
      </w:pPr>
      <w:r w:rsidRPr="006200CE">
        <w:rPr>
          <w:sz w:val="24"/>
          <w:szCs w:val="24"/>
        </w:rPr>
        <w:t>ha commesso uno qualsiasi dei reati ambientali di cui agli articoli 3 e 4 della direttiva 2008/99/CE del Parlamento europeo e del Consiglio, se la domanda di sostegno è presentata a norma dell'articolo 27 del Reg. (UE) n. 2021/1139.</w:t>
      </w:r>
    </w:p>
    <w:p w14:paraId="6CA635EC" w14:textId="77777777" w:rsidR="00633030" w:rsidRPr="006200CE" w:rsidRDefault="00633030" w:rsidP="00633030">
      <w:pPr>
        <w:spacing w:before="120" w:line="276" w:lineRule="auto"/>
        <w:ind w:left="708"/>
        <w:jc w:val="both"/>
        <w:rPr>
          <w:sz w:val="24"/>
          <w:szCs w:val="24"/>
          <w:lang w:val="x-none"/>
        </w:rPr>
      </w:pPr>
      <w:r w:rsidRPr="006200CE">
        <w:rPr>
          <w:sz w:val="24"/>
          <w:szCs w:val="24"/>
        </w:rPr>
        <w:lastRenderedPageBreak/>
        <w:t>Se una qualsiasi delle situazioni di cui sopra si verifica durante il periodo compreso tra la presentazione della domanda di sostegno e cinque anni dopo l'esecuzione del pagamento finale, il sostegno corrisposto a titolo del FEAMPA e relativo a tale domanda è recuperato dall’operatore n conformità dell'articolo 44 del Reg. (UE) n. 2021/1139 e dell’articolo 103 del regolamento (UE) 2021/1060.</w:t>
      </w:r>
    </w:p>
    <w:p w14:paraId="3F6F8443" w14:textId="77777777" w:rsidR="00633030" w:rsidRPr="006200CE" w:rsidRDefault="00633030" w:rsidP="00633030">
      <w:pPr>
        <w:pStyle w:val="ListParagraph"/>
        <w:spacing w:line="276" w:lineRule="auto"/>
        <w:rPr>
          <w:rFonts w:eastAsia="Calibri"/>
          <w:lang w:val="x-none"/>
        </w:rPr>
      </w:pPr>
      <w:r w:rsidRPr="006200CE">
        <w:rPr>
          <w:rFonts w:eastAsia="Calibri"/>
          <w:lang w:val="x-none"/>
        </w:rPr>
        <w:t xml:space="preserve">Ai sensi dell’art. 11 par. 3, del </w:t>
      </w:r>
      <w:r w:rsidRPr="006200CE">
        <w:rPr>
          <w:rFonts w:eastAsia="Calibri"/>
        </w:rPr>
        <w:t xml:space="preserve">Reg. (UE) n. 2021/1139, </w:t>
      </w:r>
      <w:r w:rsidRPr="006200CE">
        <w:rPr>
          <w:rFonts w:eastAsia="Calibri"/>
          <w:lang w:val="x-none"/>
        </w:rPr>
        <w:t>la domanda di sostegno è inammissibile se presentata dal richiedente in capo al quale sia stata accertata con decisione definitiva la commissione di una frode, come definita all’art. 3 della Direttiva (UE) 2017/1371 nell’ambito del FEAMP o del FEAMPA.</w:t>
      </w:r>
    </w:p>
    <w:bookmarkEnd w:id="6"/>
    <w:p w14:paraId="38BA8C36" w14:textId="77777777" w:rsidR="00633030" w:rsidRDefault="00633030" w:rsidP="797AA6BD">
      <w:pPr>
        <w:widowControl w:val="0"/>
        <w:spacing w:after="120"/>
        <w:rPr>
          <w:b/>
          <w:bCs/>
          <w:i/>
          <w:iCs/>
          <w:lang w:eastAsia="en-US"/>
        </w:rPr>
      </w:pPr>
    </w:p>
    <w:p w14:paraId="33E7F99A" w14:textId="5AA2F5BF" w:rsidR="00176E03" w:rsidRPr="00D74F4A" w:rsidRDefault="00DD2445" w:rsidP="797AA6BD">
      <w:pPr>
        <w:widowControl w:val="0"/>
        <w:spacing w:after="120"/>
        <w:rPr>
          <w:b/>
          <w:bCs/>
          <w:i/>
          <w:iCs/>
          <w:lang w:eastAsia="en-US"/>
        </w:rPr>
      </w:pPr>
      <w:r w:rsidRPr="00DD2445">
        <w:rPr>
          <w:b/>
          <w:bCs/>
          <w:i/>
          <w:iCs/>
          <w:lang w:eastAsia="en-US"/>
        </w:rPr>
        <w:t>Criteri di ammissibilità relativi alle operazioni attivate</w:t>
      </w:r>
      <w:r w:rsidR="00176E03" w:rsidRPr="797AA6BD">
        <w:rPr>
          <w:b/>
          <w:bCs/>
          <w:i/>
          <w:iCs/>
          <w:lang w:eastAsia="en-US"/>
        </w:rPr>
        <w:t>:</w:t>
      </w:r>
    </w:p>
    <w:p w14:paraId="3E2CFB9F" w14:textId="77777777" w:rsidR="00DD2445" w:rsidRPr="00DD2445" w:rsidRDefault="00C3588A" w:rsidP="00DD2445">
      <w:pPr>
        <w:pStyle w:val="ListParagraph"/>
        <w:numPr>
          <w:ilvl w:val="0"/>
          <w:numId w:val="7"/>
        </w:numPr>
        <w:rPr>
          <w:rFonts w:eastAsia="Calibri"/>
          <w:bCs w:val="0"/>
          <w:lang w:val="x-none"/>
        </w:rPr>
      </w:pPr>
      <w:r w:rsidRPr="00DD2445">
        <w:t xml:space="preserve">che </w:t>
      </w:r>
      <w:r w:rsidR="00DD2445" w:rsidRPr="00DD2445">
        <w:rPr>
          <w:rFonts w:eastAsia="Calibri"/>
          <w:bCs w:val="0"/>
          <w:lang w:val="x-none"/>
        </w:rPr>
        <w:t>l’operazione concorre al raggiungimento dell’Obiettivo Specifico 2.2 del FEAMPA 21-27 2021/1139;</w:t>
      </w:r>
    </w:p>
    <w:p w14:paraId="458222FC" w14:textId="77777777" w:rsidR="00DD2445" w:rsidRDefault="008763CB" w:rsidP="00DD2445">
      <w:pPr>
        <w:pStyle w:val="ListParagraph"/>
        <w:numPr>
          <w:ilvl w:val="0"/>
          <w:numId w:val="7"/>
        </w:numPr>
      </w:pPr>
      <w:r w:rsidRPr="008763CB">
        <w:t>(</w:t>
      </w:r>
      <w:r w:rsidRPr="008763CB">
        <w:rPr>
          <w:i/>
          <w:iCs/>
        </w:rPr>
        <w:t xml:space="preserve">in caso si </w:t>
      </w:r>
      <w:r w:rsidRPr="00DD2445">
        <w:rPr>
          <w:rFonts w:eastAsia="Calibri"/>
          <w:bCs w:val="0"/>
          <w:lang w:val="x-none"/>
        </w:rPr>
        <w:t>tratti</w:t>
      </w:r>
      <w:r w:rsidRPr="008763CB">
        <w:rPr>
          <w:i/>
          <w:iCs/>
        </w:rPr>
        <w:t xml:space="preserve"> di imprese acquicole</w:t>
      </w:r>
      <w:r w:rsidRPr="008763CB">
        <w:t xml:space="preserve">) </w:t>
      </w:r>
      <w:r w:rsidR="00DD2445" w:rsidRPr="00EC3A62">
        <w:t xml:space="preserve">l’operazione è coerente con i </w:t>
      </w:r>
      <w:proofErr w:type="spellStart"/>
      <w:r w:rsidR="00DD2445" w:rsidRPr="00EC3A62">
        <w:t>macroobiettivi</w:t>
      </w:r>
      <w:proofErr w:type="spellEnd"/>
      <w:r w:rsidR="00DD2445" w:rsidRPr="00EC3A62">
        <w:t xml:space="preserve"> MO3 ed MO4 del Piano Nazionale Strategico Acquacoltura (PSNA);</w:t>
      </w:r>
    </w:p>
    <w:p w14:paraId="0D3E171A" w14:textId="77777777" w:rsidR="00633030" w:rsidRPr="0037160D" w:rsidRDefault="00633030" w:rsidP="00633030">
      <w:pPr>
        <w:pStyle w:val="ElencoNumero"/>
        <w:numPr>
          <w:ilvl w:val="0"/>
          <w:numId w:val="7"/>
        </w:numPr>
        <w:tabs>
          <w:tab w:val="clear" w:pos="567"/>
          <w:tab w:val="left" w:pos="709"/>
        </w:tabs>
        <w:suppressAutoHyphens w:val="0"/>
        <w:spacing w:line="276" w:lineRule="auto"/>
        <w:rPr>
          <w:rFonts w:ascii="Times New Roman" w:hAnsi="Times New Roman"/>
          <w:sz w:val="24"/>
          <w:szCs w:val="24"/>
        </w:rPr>
      </w:pPr>
      <w:r w:rsidRPr="0037160D">
        <w:rPr>
          <w:rFonts w:ascii="Times New Roman" w:hAnsi="Times New Roman"/>
          <w:sz w:val="24"/>
          <w:szCs w:val="24"/>
        </w:rPr>
        <w:t>l’operazione rientr</w:t>
      </w:r>
      <w:r>
        <w:rPr>
          <w:rFonts w:ascii="Times New Roman" w:hAnsi="Times New Roman"/>
          <w:sz w:val="24"/>
          <w:szCs w:val="24"/>
        </w:rPr>
        <w:t>a</w:t>
      </w:r>
      <w:r w:rsidRPr="0037160D">
        <w:rPr>
          <w:rFonts w:ascii="Times New Roman" w:hAnsi="Times New Roman"/>
          <w:sz w:val="24"/>
          <w:szCs w:val="24"/>
        </w:rPr>
        <w:t xml:space="preserve"> negli interventi ammissibili di cui al presente </w:t>
      </w:r>
      <w:r>
        <w:rPr>
          <w:rFonts w:ascii="Times New Roman" w:hAnsi="Times New Roman"/>
          <w:sz w:val="24"/>
          <w:szCs w:val="24"/>
        </w:rPr>
        <w:t>Avviso</w:t>
      </w:r>
      <w:r w:rsidRPr="0037160D">
        <w:rPr>
          <w:rFonts w:ascii="Times New Roman" w:hAnsi="Times New Roman"/>
          <w:sz w:val="24"/>
          <w:szCs w:val="24"/>
        </w:rPr>
        <w:t>;</w:t>
      </w:r>
    </w:p>
    <w:p w14:paraId="2208E78F" w14:textId="77777777" w:rsidR="00633030" w:rsidRPr="0037160D" w:rsidRDefault="00633030" w:rsidP="00633030">
      <w:pPr>
        <w:pStyle w:val="ElencoNumero"/>
        <w:numPr>
          <w:ilvl w:val="0"/>
          <w:numId w:val="7"/>
        </w:numPr>
        <w:tabs>
          <w:tab w:val="clear" w:pos="567"/>
          <w:tab w:val="left" w:pos="709"/>
        </w:tabs>
        <w:suppressAutoHyphens w:val="0"/>
        <w:spacing w:line="276" w:lineRule="auto"/>
        <w:rPr>
          <w:rFonts w:ascii="Times New Roman" w:hAnsi="Times New Roman"/>
          <w:sz w:val="24"/>
          <w:szCs w:val="24"/>
        </w:rPr>
      </w:pPr>
      <w:r w:rsidRPr="0037160D">
        <w:rPr>
          <w:rFonts w:ascii="Times New Roman" w:hAnsi="Times New Roman"/>
          <w:sz w:val="24"/>
          <w:szCs w:val="24"/>
        </w:rPr>
        <w:t>l’operazione, in tutto o in parte non è oggetto di concessioni di altri finanziamenti, a valere sullo stesso o su altri programmi, a carico del bilancio comunitario, nazionale o regionale;</w:t>
      </w:r>
    </w:p>
    <w:p w14:paraId="4AA82BBF" w14:textId="77777777" w:rsidR="00633030" w:rsidRPr="00F53113" w:rsidRDefault="00633030" w:rsidP="00633030">
      <w:pPr>
        <w:pStyle w:val="ElencoNumero"/>
        <w:numPr>
          <w:ilvl w:val="0"/>
          <w:numId w:val="7"/>
        </w:numPr>
        <w:tabs>
          <w:tab w:val="clear" w:pos="567"/>
          <w:tab w:val="left" w:pos="709"/>
        </w:tabs>
        <w:suppressAutoHyphens w:val="0"/>
        <w:spacing w:line="276" w:lineRule="auto"/>
        <w:rPr>
          <w:rFonts w:ascii="Times New Roman" w:hAnsi="Times New Roman"/>
          <w:sz w:val="24"/>
          <w:szCs w:val="24"/>
        </w:rPr>
      </w:pPr>
      <w:r w:rsidRPr="00F53113">
        <w:rPr>
          <w:rFonts w:ascii="Times New Roman" w:hAnsi="Times New Roman"/>
          <w:sz w:val="24"/>
          <w:szCs w:val="24"/>
        </w:rPr>
        <w:t>l’operazione</w:t>
      </w:r>
      <w:r>
        <w:rPr>
          <w:rFonts w:ascii="Times New Roman" w:hAnsi="Times New Roman"/>
          <w:sz w:val="24"/>
          <w:szCs w:val="24"/>
        </w:rPr>
        <w:t xml:space="preserve"> non è</w:t>
      </w:r>
      <w:r w:rsidRPr="0037650F">
        <w:rPr>
          <w:rFonts w:ascii="Times New Roman" w:hAnsi="Times New Roman"/>
          <w:sz w:val="24"/>
          <w:szCs w:val="24"/>
        </w:rPr>
        <w:t> materialmente completat</w:t>
      </w:r>
      <w:r>
        <w:rPr>
          <w:rFonts w:ascii="Times New Roman" w:hAnsi="Times New Roman"/>
          <w:sz w:val="24"/>
          <w:szCs w:val="24"/>
        </w:rPr>
        <w:t>a</w:t>
      </w:r>
      <w:r w:rsidRPr="0037650F">
        <w:rPr>
          <w:rFonts w:ascii="Times New Roman" w:hAnsi="Times New Roman"/>
          <w:sz w:val="24"/>
          <w:szCs w:val="24"/>
        </w:rPr>
        <w:t xml:space="preserve"> o pienamente attuat</w:t>
      </w:r>
      <w:r>
        <w:rPr>
          <w:rFonts w:ascii="Times New Roman" w:hAnsi="Times New Roman"/>
          <w:sz w:val="24"/>
          <w:szCs w:val="24"/>
        </w:rPr>
        <w:t>a</w:t>
      </w:r>
      <w:r w:rsidRPr="0037650F">
        <w:rPr>
          <w:rFonts w:ascii="Times New Roman" w:hAnsi="Times New Roman"/>
          <w:sz w:val="24"/>
          <w:szCs w:val="24"/>
        </w:rPr>
        <w:t xml:space="preserve"> prima che sia stata presentata la domanda di finanziamento, a prescindere dal fatto che tutti i relativi pagamenti siano stati effettuati o meno</w:t>
      </w:r>
      <w:r w:rsidRPr="00F53113">
        <w:rPr>
          <w:rFonts w:ascii="Times New Roman" w:hAnsi="Times New Roman"/>
          <w:sz w:val="24"/>
          <w:szCs w:val="24"/>
        </w:rPr>
        <w:t>;</w:t>
      </w:r>
    </w:p>
    <w:p w14:paraId="30A30D36" w14:textId="77777777" w:rsidR="00633030" w:rsidRPr="00015D20" w:rsidRDefault="00633030" w:rsidP="00633030">
      <w:pPr>
        <w:pStyle w:val="ElencoNumero"/>
        <w:numPr>
          <w:ilvl w:val="0"/>
          <w:numId w:val="7"/>
        </w:numPr>
        <w:tabs>
          <w:tab w:val="clear" w:pos="567"/>
          <w:tab w:val="left" w:pos="709"/>
        </w:tabs>
        <w:suppressAutoHyphens w:val="0"/>
        <w:spacing w:line="276" w:lineRule="auto"/>
        <w:rPr>
          <w:rFonts w:ascii="Times New Roman" w:hAnsi="Times New Roman"/>
          <w:sz w:val="24"/>
          <w:szCs w:val="24"/>
        </w:rPr>
      </w:pPr>
      <w:r w:rsidRPr="00015D20">
        <w:rPr>
          <w:rFonts w:ascii="Times New Roman" w:hAnsi="Times New Roman"/>
          <w:sz w:val="24"/>
          <w:szCs w:val="24"/>
        </w:rPr>
        <w:t>la progettazione è di livello esecutivo, cioè completa di ogni elaborato, calcolo, e atto autorizzativo comunque denominato, dovuto per legge e necessario alla realizzazione dell’operazione;</w:t>
      </w:r>
    </w:p>
    <w:p w14:paraId="7A3EADC0" w14:textId="77777777" w:rsidR="00633030" w:rsidRDefault="00633030" w:rsidP="00633030">
      <w:pPr>
        <w:pStyle w:val="ElencoNumero"/>
        <w:numPr>
          <w:ilvl w:val="0"/>
          <w:numId w:val="7"/>
        </w:numPr>
        <w:tabs>
          <w:tab w:val="clear" w:pos="567"/>
          <w:tab w:val="left" w:pos="709"/>
        </w:tabs>
        <w:suppressAutoHyphens w:val="0"/>
        <w:spacing w:line="276" w:lineRule="auto"/>
        <w:rPr>
          <w:rFonts w:ascii="Times New Roman" w:hAnsi="Times New Roman"/>
          <w:sz w:val="24"/>
          <w:szCs w:val="24"/>
        </w:rPr>
      </w:pPr>
      <w:r w:rsidRPr="00517EEC">
        <w:rPr>
          <w:rFonts w:ascii="Times New Roman" w:hAnsi="Times New Roman"/>
          <w:sz w:val="24"/>
          <w:szCs w:val="24"/>
        </w:rPr>
        <w:t>se l’intervento consiste in un investimento destinato a singole attrezzature, il sostegno non deve essere stato già concesso nel corso del periodo di programmazione per lo stesso tipo di attrezzatura e per lo stesso beneficiario;</w:t>
      </w:r>
    </w:p>
    <w:p w14:paraId="519C967C" w14:textId="77777777" w:rsidR="00633030" w:rsidRPr="00DB1C3A" w:rsidRDefault="00633030" w:rsidP="00633030">
      <w:pPr>
        <w:pStyle w:val="ElencoNumero"/>
        <w:numPr>
          <w:ilvl w:val="0"/>
          <w:numId w:val="7"/>
        </w:numPr>
        <w:tabs>
          <w:tab w:val="clear" w:pos="567"/>
          <w:tab w:val="left" w:pos="709"/>
        </w:tabs>
        <w:suppressAutoHyphens w:val="0"/>
        <w:spacing w:line="276" w:lineRule="auto"/>
        <w:rPr>
          <w:rFonts w:ascii="Times New Roman" w:hAnsi="Times New Roman"/>
          <w:sz w:val="24"/>
          <w:szCs w:val="24"/>
        </w:rPr>
      </w:pPr>
      <w:r w:rsidRPr="00855368">
        <w:rPr>
          <w:rFonts w:ascii="Times New Roman" w:hAnsi="Times New Roman"/>
          <w:sz w:val="24"/>
          <w:szCs w:val="24"/>
        </w:rPr>
        <w:t xml:space="preserve">l’operazione deve essere realizzata su terreni, immobili o strutture di cui il beneficiario dimostri la disponibilità (proprietà, affitto, concessione o altri titoli di possesso legalmente riconosciuti) al momento della presentazione della domanda di sostegno; all’atto di presentazione della domanda di pagamento del SAL o del Saldo del contributo il titolo di disponibilità deve avere durata idonea a garantire il rispetto del vincolo di stabilità di cui all’art. 65 del Reg. (UE) n. 2021/1060 fatto salvo il caso in cui il titolo sia costituito da concessione. </w:t>
      </w:r>
      <w:r w:rsidRPr="00DB1C3A">
        <w:rPr>
          <w:rFonts w:ascii="Times New Roman" w:hAnsi="Times New Roman"/>
          <w:sz w:val="24"/>
          <w:szCs w:val="24"/>
        </w:rPr>
        <w:t xml:space="preserve">Nel caso di concessione, qualora al momento della presentazione della domanda di pagamento relativa al SAL o al Saldo del contributo la stessa non garantisca il rispetto del citato vincolo di stabilità, il beneficiario dovrà presentare idonea fideiussione bancaria o assicurativa in assenza della quale la domanda è ritenuta inammissibile; </w:t>
      </w:r>
      <w:bookmarkStart w:id="7" w:name="_Hlk187247860"/>
      <w:r w:rsidRPr="00DB1C3A">
        <w:rPr>
          <w:rFonts w:ascii="Times New Roman" w:hAnsi="Times New Roman"/>
          <w:sz w:val="24"/>
          <w:szCs w:val="24"/>
        </w:rPr>
        <w:t>nel caso in cui nell’investimento è previsto anche l’acquisto di un terreno ovvero immobile</w:t>
      </w:r>
      <w:bookmarkEnd w:id="7"/>
      <w:r w:rsidRPr="00DB1C3A">
        <w:rPr>
          <w:rFonts w:ascii="Times New Roman" w:hAnsi="Times New Roman"/>
          <w:sz w:val="24"/>
          <w:szCs w:val="24"/>
        </w:rPr>
        <w:t>, il richiedente dovrà essere in possesso di almeno un preliminare di compravendita;</w:t>
      </w:r>
    </w:p>
    <w:p w14:paraId="7F45F713" w14:textId="77777777" w:rsidR="00633030" w:rsidRPr="00855368" w:rsidRDefault="00633030" w:rsidP="00633030">
      <w:pPr>
        <w:pStyle w:val="ElencoNumero"/>
        <w:numPr>
          <w:ilvl w:val="0"/>
          <w:numId w:val="7"/>
        </w:numPr>
        <w:tabs>
          <w:tab w:val="clear" w:pos="567"/>
          <w:tab w:val="left" w:pos="709"/>
        </w:tabs>
        <w:suppressAutoHyphens w:val="0"/>
        <w:spacing w:line="276" w:lineRule="auto"/>
        <w:rPr>
          <w:rFonts w:ascii="Times New Roman" w:hAnsi="Times New Roman"/>
          <w:sz w:val="24"/>
          <w:szCs w:val="24"/>
        </w:rPr>
      </w:pPr>
      <w:r w:rsidRPr="00855368">
        <w:rPr>
          <w:rFonts w:ascii="Times New Roman" w:hAnsi="Times New Roman"/>
          <w:sz w:val="24"/>
          <w:szCs w:val="24"/>
        </w:rPr>
        <w:t>l’operazione non deve produrre una riduzione delle superfici interessate dai siti Natura 2000;</w:t>
      </w:r>
    </w:p>
    <w:p w14:paraId="3A24808D" w14:textId="77777777" w:rsidR="00633030" w:rsidRDefault="00633030" w:rsidP="00633030">
      <w:pPr>
        <w:pStyle w:val="ElencoLettera"/>
        <w:numPr>
          <w:ilvl w:val="0"/>
          <w:numId w:val="7"/>
        </w:numPr>
        <w:tabs>
          <w:tab w:val="clear" w:pos="567"/>
        </w:tabs>
        <w:suppressAutoHyphens w:val="0"/>
        <w:spacing w:line="276" w:lineRule="auto"/>
        <w:rPr>
          <w:rFonts w:ascii="Times New Roman" w:hAnsi="Times New Roman"/>
          <w:bCs/>
          <w:sz w:val="24"/>
          <w:szCs w:val="24"/>
        </w:rPr>
      </w:pPr>
      <w:r w:rsidRPr="00972245">
        <w:rPr>
          <w:rFonts w:ascii="Times New Roman" w:hAnsi="Times New Roman"/>
          <w:bCs/>
          <w:sz w:val="24"/>
          <w:szCs w:val="24"/>
        </w:rPr>
        <w:t>dimostra</w:t>
      </w:r>
      <w:r>
        <w:rPr>
          <w:rFonts w:ascii="Times New Roman" w:hAnsi="Times New Roman"/>
          <w:bCs/>
          <w:sz w:val="24"/>
          <w:szCs w:val="24"/>
        </w:rPr>
        <w:t>zione del</w:t>
      </w:r>
      <w:r w:rsidRPr="00972245">
        <w:rPr>
          <w:rFonts w:ascii="Times New Roman" w:hAnsi="Times New Roman"/>
          <w:bCs/>
          <w:sz w:val="24"/>
          <w:szCs w:val="24"/>
        </w:rPr>
        <w:t xml:space="preserve">la sostenibilità economico-finanziaria del progetto, valutato sulla base dell’indice di indebitamento calcolato come rapporto tra totale dell’investimento e il capitale proprio. La condizione è rispettata quando il valore è minore o uguale a 4. L’indice di indebitamento deve esser dimostrato con relazione resa dal beneficiario. I dati cui fare riferimento </w:t>
      </w:r>
      <w:r w:rsidRPr="00972245">
        <w:rPr>
          <w:rFonts w:ascii="Times New Roman" w:hAnsi="Times New Roman"/>
          <w:bCs/>
          <w:sz w:val="24"/>
          <w:szCs w:val="24"/>
        </w:rPr>
        <w:lastRenderedPageBreak/>
        <w:t xml:space="preserve">per il rispetto del citato indice sono desumibili dal bilancio dell’esercizio antecedente la domanda di sostegno. Per le imprese di nuova costituzione, il luogo del patrimonio netto, si considera il valore del capitale sociale effettivamente versato risultante dall’atto costitutivo e/o in Camera di Commercio, qualora alla data di presentazione della domanda non sia ancora avvenuta l’approvazione del bilancio relativo al primo esercizio. Per le imprese non obbligate alla redazione del bilancio l’indice si desume da un bilancio redatto ai sensi dell’art. 2424 e 2425 del cod. civ., inclusivo di inventario ai sensi dell’art. 2217, sottoscritto dal beneficiario e asseverato da un tecnico abilitato iscritto al relativo Albo dei dottori commercialisti e degli esperti contabili e/o dei revisori legali. </w:t>
      </w:r>
    </w:p>
    <w:p w14:paraId="25646363" w14:textId="77777777" w:rsidR="00633030" w:rsidRDefault="00633030" w:rsidP="00633030">
      <w:pPr>
        <w:pStyle w:val="ElencoLettera"/>
        <w:spacing w:line="276" w:lineRule="auto"/>
        <w:ind w:left="720" w:firstLine="0"/>
        <w:rPr>
          <w:rFonts w:ascii="Times New Roman" w:hAnsi="Times New Roman"/>
          <w:bCs/>
          <w:sz w:val="24"/>
          <w:szCs w:val="24"/>
        </w:rPr>
      </w:pPr>
      <w:r w:rsidRPr="006F5346">
        <w:rPr>
          <w:rFonts w:ascii="Times New Roman" w:hAnsi="Times New Roman"/>
          <w:bCs/>
          <w:sz w:val="24"/>
          <w:szCs w:val="24"/>
        </w:rPr>
        <w:t xml:space="preserve">Qualora la condizione non sia già dimostrata con la presentazione della domanda, è data facoltà all’impresa, a seguito della comunicazione di esito positivo dell’istruttoria di ammissibilità a finanziamento, e comunque prima dell’approvazione della graduatoria definitiva, pena la decadenza dalla citata inclusione, di migliorare i propri indici di bilancio attraverso un aumento dei mezzi propri da approvare a cura dell’organo deputato per legge. La prova del miglioramento degli indici deve essere desunta da documentazione comprovante l’effettivo incremento, (conferimenti, versamenti, ecc.), e dal bilancio redatto ai sensi dell’art. 2424 e 2425 del cod. civ., inclusivo di inventario ai sensi dell’art. 2217, sottoscritto dal beneficiario e asseverato da un tecnico abilitato iscritto al relativo Albo dei dottori commercialisti e degli esperti contabili e/o dei revisori legali. </w:t>
      </w:r>
    </w:p>
    <w:p w14:paraId="581C237F" w14:textId="188F76EB" w:rsidR="00681B72" w:rsidRDefault="00681B72" w:rsidP="00C764C1">
      <w:pPr>
        <w:pStyle w:val="ElencoNumero"/>
        <w:tabs>
          <w:tab w:val="left" w:pos="709"/>
        </w:tabs>
        <w:suppressAutoHyphens w:val="0"/>
        <w:spacing w:before="120"/>
        <w:ind w:left="0" w:firstLine="0"/>
        <w:rPr>
          <w:rFonts w:ascii="Times New Roman" w:hAnsi="Times New Roman"/>
          <w:sz w:val="24"/>
          <w:szCs w:val="24"/>
        </w:rPr>
      </w:pPr>
      <w:r>
        <w:rPr>
          <w:rFonts w:ascii="Times New Roman" w:hAnsi="Times New Roman"/>
          <w:sz w:val="24"/>
          <w:szCs w:val="24"/>
        </w:rPr>
        <w:t xml:space="preserve"> </w:t>
      </w:r>
    </w:p>
    <w:p w14:paraId="2DA43715" w14:textId="5C06639B" w:rsidR="00DF7B4E" w:rsidRPr="00D74F4A" w:rsidRDefault="00DF7B4E" w:rsidP="00DF7B4E">
      <w:pPr>
        <w:widowControl w:val="0"/>
        <w:spacing w:after="120"/>
        <w:rPr>
          <w:b/>
          <w:i/>
        </w:rPr>
      </w:pPr>
      <w:r w:rsidRPr="00D74F4A">
        <w:rPr>
          <w:b/>
          <w:i/>
          <w:lang w:eastAsia="en-US"/>
        </w:rPr>
        <w:t>Requisiti di ammissibilità della spesa:</w:t>
      </w:r>
    </w:p>
    <w:p w14:paraId="73BE8E09" w14:textId="44F075F9" w:rsidR="00F93BE9" w:rsidRPr="0061482A" w:rsidRDefault="46A88C54"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sidRPr="1B79A058">
        <w:rPr>
          <w:rFonts w:ascii="Times New Roman" w:hAnsi="Times New Roman"/>
          <w:sz w:val="24"/>
          <w:szCs w:val="24"/>
        </w:rPr>
        <w:t>d</w:t>
      </w:r>
      <w:r w:rsidR="2C5AE544" w:rsidRPr="1B79A058">
        <w:rPr>
          <w:rFonts w:ascii="Times New Roman" w:hAnsi="Times New Roman"/>
          <w:sz w:val="24"/>
          <w:szCs w:val="24"/>
        </w:rPr>
        <w:t xml:space="preserve">i </w:t>
      </w:r>
      <w:r w:rsidR="6067A37B" w:rsidRPr="1B79A058">
        <w:rPr>
          <w:rFonts w:ascii="Times New Roman" w:hAnsi="Times New Roman"/>
          <w:sz w:val="24"/>
          <w:szCs w:val="24"/>
        </w:rPr>
        <w:t xml:space="preserve">impegnarsi per tutto il periodo di attuazione dell’investimento a </w:t>
      </w:r>
      <w:r w:rsidR="2C5AE544" w:rsidRPr="1B79A058">
        <w:rPr>
          <w:rFonts w:ascii="Times New Roman" w:hAnsi="Times New Roman"/>
          <w:sz w:val="24"/>
          <w:szCs w:val="24"/>
        </w:rPr>
        <w:t xml:space="preserve">rispettare il cronoprogramma e il </w:t>
      </w:r>
      <w:r w:rsidR="2EF7982F" w:rsidRPr="1B79A058">
        <w:rPr>
          <w:rFonts w:ascii="Times New Roman" w:hAnsi="Times New Roman"/>
          <w:sz w:val="24"/>
          <w:szCs w:val="24"/>
        </w:rPr>
        <w:t xml:space="preserve">monitoraggio dell’avanzamento fisico e finanziario </w:t>
      </w:r>
      <w:r w:rsidR="133C97A4" w:rsidRPr="1B79A058">
        <w:rPr>
          <w:rFonts w:ascii="Times New Roman" w:hAnsi="Times New Roman"/>
          <w:sz w:val="24"/>
          <w:szCs w:val="24"/>
        </w:rPr>
        <w:t>previsto con l’istanza di sostegno e</w:t>
      </w:r>
      <w:r w:rsidR="2EF7982F" w:rsidRPr="1B79A058">
        <w:rPr>
          <w:rFonts w:ascii="Times New Roman" w:hAnsi="Times New Roman"/>
          <w:sz w:val="24"/>
          <w:szCs w:val="24"/>
        </w:rPr>
        <w:t xml:space="preserve"> secondo le modalità e le richieste del </w:t>
      </w:r>
      <w:proofErr w:type="spellStart"/>
      <w:r w:rsidR="2EF7982F" w:rsidRPr="1B79A058">
        <w:rPr>
          <w:rFonts w:ascii="Times New Roman" w:hAnsi="Times New Roman"/>
          <w:sz w:val="24"/>
          <w:szCs w:val="24"/>
        </w:rPr>
        <w:t>RdI</w:t>
      </w:r>
      <w:proofErr w:type="spellEnd"/>
      <w:r w:rsidR="5CF01D31" w:rsidRPr="1B79A058">
        <w:rPr>
          <w:rFonts w:ascii="Times New Roman" w:hAnsi="Times New Roman"/>
          <w:sz w:val="24"/>
          <w:szCs w:val="24"/>
        </w:rPr>
        <w:t>;</w:t>
      </w:r>
    </w:p>
    <w:p w14:paraId="7FBDFB73" w14:textId="0CC3F0A7" w:rsidR="00356164" w:rsidRPr="0061482A" w:rsidRDefault="00356164"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sidRPr="0061482A">
        <w:rPr>
          <w:rFonts w:ascii="Times New Roman" w:hAnsi="Times New Roman"/>
          <w:sz w:val="24"/>
          <w:szCs w:val="24"/>
        </w:rPr>
        <w:t>di non aver ottenuto per le spese dichiarate a valere sul PO FEAMPA finanziamenti su altri fondi o programmi dell’Unione Europea;</w:t>
      </w:r>
    </w:p>
    <w:p w14:paraId="7E551A34" w14:textId="4679002E" w:rsidR="00A1569B" w:rsidRDefault="00A1569B"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Pr>
          <w:rFonts w:ascii="Times New Roman" w:hAnsi="Times New Roman"/>
          <w:sz w:val="24"/>
          <w:szCs w:val="24"/>
        </w:rPr>
        <w:t>(</w:t>
      </w:r>
      <w:r w:rsidRPr="00A1569B">
        <w:rPr>
          <w:rFonts w:ascii="Times New Roman" w:hAnsi="Times New Roman"/>
          <w:i/>
          <w:iCs/>
          <w:sz w:val="24"/>
          <w:szCs w:val="24"/>
        </w:rPr>
        <w:t>nel caso di spese già sostenute</w:t>
      </w:r>
      <w:r>
        <w:rPr>
          <w:rFonts w:ascii="Times New Roman" w:hAnsi="Times New Roman"/>
          <w:sz w:val="24"/>
          <w:szCs w:val="24"/>
        </w:rPr>
        <w:t>) che l’investimento già realizzato (relativo alle opere edilizie e/o all’acquisto di attrezzature) non è materialmente completato o pienamente attuato;</w:t>
      </w:r>
    </w:p>
    <w:p w14:paraId="4FCC1AB7" w14:textId="571C938B" w:rsidR="00356164" w:rsidRPr="0070281C" w:rsidRDefault="00356164"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sidRPr="0070281C">
        <w:rPr>
          <w:rFonts w:ascii="Times New Roman" w:hAnsi="Times New Roman"/>
          <w:sz w:val="24"/>
          <w:szCs w:val="24"/>
        </w:rPr>
        <w:t xml:space="preserve">di rinunciare all’ottenimento delle spese generali nella misura del 12% del totale dell’investimento avvalendosi per tale voce dell’utilizzo a tasso forfettario dei Costi Semplificati (OSC) nella misura del 7% </w:t>
      </w:r>
    </w:p>
    <w:p w14:paraId="58A2B306" w14:textId="6892E61C" w:rsidR="00FA54C1" w:rsidRPr="00D74F4A" w:rsidRDefault="00FA54C1" w:rsidP="00FA54C1">
      <w:pPr>
        <w:widowControl w:val="0"/>
        <w:spacing w:before="240"/>
        <w:jc w:val="center"/>
        <w:rPr>
          <w:b/>
          <w:lang w:eastAsia="en-US"/>
        </w:rPr>
      </w:pPr>
      <w:r w:rsidRPr="00D74F4A">
        <w:rPr>
          <w:b/>
          <w:lang w:eastAsia="en-US"/>
        </w:rPr>
        <w:t>DICHIARA</w:t>
      </w:r>
      <w:r w:rsidR="00DF7B4E" w:rsidRPr="00D74F4A">
        <w:rPr>
          <w:b/>
          <w:lang w:eastAsia="en-US"/>
        </w:rPr>
        <w:t xml:space="preserve"> INOLTRE </w:t>
      </w:r>
    </w:p>
    <w:p w14:paraId="3BA8A58B" w14:textId="0A17E6E1" w:rsidR="00FA54C1" w:rsidRPr="0061482A" w:rsidRDefault="00FA54C1"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sidRPr="0061482A">
        <w:rPr>
          <w:rFonts w:ascii="Times New Roman" w:hAnsi="Times New Roman"/>
          <w:sz w:val="24"/>
          <w:szCs w:val="24"/>
        </w:rPr>
        <w:t>di essere in regola con gli adempimenti previsti dalla vigente normativa in materia di sicurezza sui luoghi di lavoro, igiene e salute;</w:t>
      </w:r>
    </w:p>
    <w:p w14:paraId="7CB6E97E" w14:textId="06E2D2D1" w:rsidR="003C19C9" w:rsidRPr="003C19C9" w:rsidRDefault="7ED6B1C3" w:rsidP="008763CB">
      <w:pPr>
        <w:pStyle w:val="ElencoNumero"/>
        <w:numPr>
          <w:ilvl w:val="0"/>
          <w:numId w:val="7"/>
        </w:numPr>
        <w:tabs>
          <w:tab w:val="left" w:pos="709"/>
        </w:tabs>
        <w:suppressAutoHyphens w:val="0"/>
        <w:spacing w:before="120"/>
        <w:rPr>
          <w:rFonts w:ascii="Times New Roman" w:hAnsi="Times New Roman"/>
          <w:sz w:val="24"/>
          <w:szCs w:val="24"/>
        </w:rPr>
      </w:pPr>
      <w:r w:rsidRPr="1B79A058">
        <w:rPr>
          <w:rFonts w:ascii="Times New Roman" w:hAnsi="Times New Roman"/>
          <w:sz w:val="24"/>
          <w:szCs w:val="24"/>
        </w:rPr>
        <w:t xml:space="preserve">che </w:t>
      </w:r>
      <w:r w:rsidR="3229843D" w:rsidRPr="1B79A058">
        <w:rPr>
          <w:rFonts w:ascii="Times New Roman" w:hAnsi="Times New Roman"/>
          <w:sz w:val="24"/>
          <w:szCs w:val="24"/>
        </w:rPr>
        <w:t xml:space="preserve">tutte le informazioni tecniche </w:t>
      </w:r>
      <w:r w:rsidR="4AD3F04B" w:rsidRPr="1B79A058">
        <w:rPr>
          <w:rFonts w:ascii="Times New Roman" w:hAnsi="Times New Roman"/>
          <w:sz w:val="24"/>
          <w:szCs w:val="24"/>
        </w:rPr>
        <w:t>riportate</w:t>
      </w:r>
      <w:r w:rsidR="66206CC9" w:rsidRPr="1B79A058">
        <w:rPr>
          <w:rFonts w:ascii="Times New Roman" w:hAnsi="Times New Roman"/>
          <w:sz w:val="24"/>
          <w:szCs w:val="24"/>
        </w:rPr>
        <w:t xml:space="preserve"> nell’Allegato 2 </w:t>
      </w:r>
      <w:r w:rsidRPr="1B79A058">
        <w:rPr>
          <w:rFonts w:ascii="Times New Roman" w:hAnsi="Times New Roman"/>
          <w:sz w:val="24"/>
          <w:szCs w:val="24"/>
        </w:rPr>
        <w:t>rispondono a verità;</w:t>
      </w:r>
    </w:p>
    <w:p w14:paraId="10288122" w14:textId="77777777" w:rsidR="003C19C9" w:rsidRPr="003C19C9" w:rsidRDefault="003C19C9" w:rsidP="008763CB">
      <w:pPr>
        <w:pStyle w:val="ElencoNumero"/>
        <w:numPr>
          <w:ilvl w:val="0"/>
          <w:numId w:val="7"/>
        </w:numPr>
        <w:tabs>
          <w:tab w:val="left" w:pos="709"/>
        </w:tabs>
        <w:suppressAutoHyphens w:val="0"/>
        <w:spacing w:before="120"/>
        <w:rPr>
          <w:rFonts w:ascii="Times New Roman" w:hAnsi="Times New Roman"/>
          <w:sz w:val="24"/>
          <w:szCs w:val="24"/>
        </w:rPr>
      </w:pPr>
      <w:r w:rsidRPr="003C19C9">
        <w:rPr>
          <w:rFonts w:ascii="Times New Roman" w:hAnsi="Times New Roman"/>
          <w:sz w:val="24"/>
          <w:szCs w:val="24"/>
        </w:rPr>
        <w:t xml:space="preserve">che le modalità di smaltimento dei rifiuti adottate, o che si prevede di adottare nel caso di nuova attività, sono e saranno rispettose delle disposizioni normative in materia di cui al </w:t>
      </w:r>
      <w:proofErr w:type="spellStart"/>
      <w:r w:rsidRPr="003C19C9">
        <w:rPr>
          <w:rFonts w:ascii="Times New Roman" w:hAnsi="Times New Roman"/>
          <w:sz w:val="24"/>
          <w:szCs w:val="24"/>
        </w:rPr>
        <w:t>D.Lgs.</w:t>
      </w:r>
      <w:proofErr w:type="spellEnd"/>
      <w:r w:rsidRPr="003C19C9">
        <w:rPr>
          <w:rFonts w:ascii="Times New Roman" w:hAnsi="Times New Roman"/>
          <w:sz w:val="24"/>
          <w:szCs w:val="24"/>
        </w:rPr>
        <w:t xml:space="preserve"> n. 152/2006 e </w:t>
      </w:r>
      <w:proofErr w:type="spellStart"/>
      <w:r w:rsidRPr="003C19C9">
        <w:rPr>
          <w:rFonts w:ascii="Times New Roman" w:hAnsi="Times New Roman"/>
          <w:sz w:val="24"/>
          <w:szCs w:val="24"/>
        </w:rPr>
        <w:t>ss.mm.ii</w:t>
      </w:r>
      <w:proofErr w:type="spellEnd"/>
      <w:r w:rsidRPr="003C19C9">
        <w:rPr>
          <w:rFonts w:ascii="Times New Roman" w:hAnsi="Times New Roman"/>
          <w:sz w:val="24"/>
          <w:szCs w:val="24"/>
        </w:rPr>
        <w:t>., e sono quelle illustrate in apposita documentazione allegata alla presente istanza;</w:t>
      </w:r>
    </w:p>
    <w:p w14:paraId="67901881" w14:textId="3A6367F3" w:rsidR="00FA54C1" w:rsidRPr="0061482A" w:rsidRDefault="00FA54C1"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sidRPr="0061482A">
        <w:rPr>
          <w:rFonts w:ascii="Times New Roman" w:hAnsi="Times New Roman"/>
          <w:sz w:val="24"/>
          <w:szCs w:val="24"/>
        </w:rPr>
        <w:t xml:space="preserve">di </w:t>
      </w:r>
      <w:r w:rsidR="006270D7" w:rsidRPr="0061482A">
        <w:rPr>
          <w:rFonts w:ascii="Times New Roman" w:hAnsi="Times New Roman"/>
          <w:sz w:val="24"/>
          <w:szCs w:val="24"/>
        </w:rPr>
        <w:t xml:space="preserve">riservarsi la facoltà di accettare o di recedere dall'impegno prima dell’eventuale provvedimento di concessione del sostegno a seguito di modifiche al presente </w:t>
      </w:r>
      <w:r w:rsidR="00211775">
        <w:rPr>
          <w:rFonts w:ascii="Times New Roman" w:hAnsi="Times New Roman"/>
          <w:sz w:val="24"/>
          <w:szCs w:val="24"/>
        </w:rPr>
        <w:t>Avviso</w:t>
      </w:r>
      <w:r w:rsidR="006270D7" w:rsidRPr="0061482A">
        <w:rPr>
          <w:rFonts w:ascii="Times New Roman" w:hAnsi="Times New Roman"/>
          <w:sz w:val="24"/>
          <w:szCs w:val="24"/>
        </w:rPr>
        <w:t xml:space="preserve"> apportate </w:t>
      </w:r>
      <w:r w:rsidRPr="0061482A">
        <w:rPr>
          <w:rFonts w:ascii="Times New Roman" w:hAnsi="Times New Roman"/>
          <w:sz w:val="24"/>
          <w:szCs w:val="24"/>
        </w:rPr>
        <w:t>da parte della Commissione Europea;</w:t>
      </w:r>
    </w:p>
    <w:p w14:paraId="1E08E8F4" w14:textId="77777777" w:rsidR="00FA54C1" w:rsidRPr="0061482A" w:rsidRDefault="00FA54C1"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sidRPr="0061482A">
        <w:rPr>
          <w:rFonts w:ascii="Times New Roman" w:hAnsi="Times New Roman"/>
          <w:sz w:val="24"/>
          <w:szCs w:val="24"/>
        </w:rPr>
        <w:lastRenderedPageBreak/>
        <w:t>che le ditte che hanno rilasciato i preventivi prodotti non hanno medesimo rappresentante legale/direttore/socio di maggioranza, non fanno capo ad uno stesso gruppo, e le loro sedi amministrative o legali non hanno gli stessi indirizzi, e svolgono attività compatibili con l’oggetto dell’offerta;</w:t>
      </w:r>
    </w:p>
    <w:p w14:paraId="56DD952E" w14:textId="0593EDFF" w:rsidR="00FA54C1" w:rsidRPr="00075184" w:rsidRDefault="00075184" w:rsidP="008763CB">
      <w:pPr>
        <w:pStyle w:val="ElencoNumero"/>
        <w:numPr>
          <w:ilvl w:val="0"/>
          <w:numId w:val="7"/>
        </w:numPr>
        <w:tabs>
          <w:tab w:val="left" w:pos="709"/>
        </w:tabs>
        <w:suppressAutoHyphens w:val="0"/>
        <w:spacing w:before="120"/>
        <w:ind w:left="357" w:hanging="357"/>
        <w:rPr>
          <w:rFonts w:ascii="Times New Roman" w:hAnsi="Times New Roman"/>
          <w:sz w:val="24"/>
          <w:szCs w:val="24"/>
        </w:rPr>
      </w:pPr>
      <w:r>
        <w:rPr>
          <w:rFonts w:ascii="Times New Roman" w:hAnsi="Times New Roman"/>
          <w:sz w:val="24"/>
          <w:szCs w:val="24"/>
        </w:rPr>
        <w:t>(</w:t>
      </w:r>
      <w:r w:rsidRPr="00075184">
        <w:rPr>
          <w:rFonts w:ascii="Times New Roman" w:hAnsi="Times New Roman"/>
          <w:i/>
          <w:iCs/>
          <w:sz w:val="24"/>
          <w:szCs w:val="24"/>
        </w:rPr>
        <w:t>nel caso di acquisto di terreno o edificio</w:t>
      </w:r>
      <w:r>
        <w:rPr>
          <w:rFonts w:ascii="Times New Roman" w:hAnsi="Times New Roman"/>
          <w:sz w:val="24"/>
          <w:szCs w:val="24"/>
        </w:rPr>
        <w:t xml:space="preserve">) </w:t>
      </w:r>
      <w:r w:rsidR="00FA54C1" w:rsidRPr="00075184">
        <w:rPr>
          <w:rFonts w:ascii="Times New Roman" w:hAnsi="Times New Roman"/>
          <w:sz w:val="24"/>
          <w:szCs w:val="24"/>
        </w:rPr>
        <w:t xml:space="preserve">l’assenza di vincoli </w:t>
      </w:r>
      <w:r w:rsidRPr="00075184">
        <w:rPr>
          <w:rFonts w:ascii="Times New Roman" w:hAnsi="Times New Roman"/>
          <w:sz w:val="24"/>
          <w:szCs w:val="24"/>
          <w:lang w:val="it-IT"/>
        </w:rPr>
        <w:t xml:space="preserve">di parentela entro il terzo grado o di affinità entro il secondo grado, di rapporto di coniugio o regolato da patto civile di solidarietà, ovvero l’assenza di ipotesi di collegamento e/o controllo ai sensi dell’art.2359 e </w:t>
      </w:r>
      <w:proofErr w:type="spellStart"/>
      <w:r w:rsidRPr="00075184">
        <w:rPr>
          <w:rFonts w:ascii="Times New Roman" w:hAnsi="Times New Roman"/>
          <w:sz w:val="24"/>
          <w:szCs w:val="24"/>
          <w:lang w:val="it-IT"/>
        </w:rPr>
        <w:t>ss</w:t>
      </w:r>
      <w:proofErr w:type="spellEnd"/>
      <w:r w:rsidRPr="00075184">
        <w:rPr>
          <w:rFonts w:ascii="Times New Roman" w:hAnsi="Times New Roman"/>
          <w:sz w:val="24"/>
          <w:szCs w:val="24"/>
          <w:lang w:val="it-IT"/>
        </w:rPr>
        <w:t xml:space="preserve"> del Codice Civile tra il beneficiario e l’alienante l’edificio</w:t>
      </w:r>
      <w:r>
        <w:rPr>
          <w:rFonts w:ascii="Times New Roman" w:hAnsi="Times New Roman"/>
          <w:sz w:val="24"/>
          <w:szCs w:val="24"/>
          <w:lang w:val="it-IT"/>
        </w:rPr>
        <w:t xml:space="preserve"> o </w:t>
      </w:r>
      <w:r w:rsidRPr="00075184">
        <w:rPr>
          <w:rFonts w:ascii="Times New Roman" w:hAnsi="Times New Roman"/>
          <w:sz w:val="24"/>
          <w:szCs w:val="24"/>
          <w:lang w:val="it-IT"/>
        </w:rPr>
        <w:t>il terreno;</w:t>
      </w:r>
    </w:p>
    <w:p w14:paraId="59EFD0D4" w14:textId="52284128" w:rsidR="00FA54C1" w:rsidRPr="0061482A" w:rsidRDefault="00FA54C1"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sidRPr="0061482A">
        <w:rPr>
          <w:rFonts w:ascii="Times New Roman" w:hAnsi="Times New Roman"/>
          <w:sz w:val="24"/>
          <w:szCs w:val="24"/>
        </w:rPr>
        <w:t>(</w:t>
      </w:r>
      <w:r w:rsidRPr="004F72D0">
        <w:rPr>
          <w:rFonts w:ascii="Times New Roman" w:hAnsi="Times New Roman"/>
          <w:i/>
          <w:iCs/>
          <w:sz w:val="24"/>
          <w:szCs w:val="24"/>
        </w:rPr>
        <w:t>nel caso di acquisto di fabbricati</w:t>
      </w:r>
      <w:r w:rsidRPr="0061482A">
        <w:rPr>
          <w:rFonts w:ascii="Times New Roman" w:hAnsi="Times New Roman"/>
          <w:sz w:val="24"/>
          <w:szCs w:val="24"/>
        </w:rPr>
        <w:t xml:space="preserve">) che il fabbricato non abbia fruito, nel corso dei </w:t>
      </w:r>
      <w:r w:rsidR="00EA0CEE">
        <w:rPr>
          <w:rFonts w:ascii="Times New Roman" w:hAnsi="Times New Roman"/>
          <w:sz w:val="24"/>
          <w:szCs w:val="24"/>
        </w:rPr>
        <w:t>cinque</w:t>
      </w:r>
      <w:r w:rsidRPr="0061482A">
        <w:rPr>
          <w:rFonts w:ascii="Times New Roman" w:hAnsi="Times New Roman"/>
          <w:sz w:val="24"/>
          <w:szCs w:val="24"/>
        </w:rPr>
        <w:t xml:space="preserve"> anni precedenti, di un finanziamento pubblico (tale limitazione non ricorre nel caso in cui l’Amministrazione concedente abbia revocato e recuperato totalmente le agevolazioni medesime);</w:t>
      </w:r>
    </w:p>
    <w:p w14:paraId="602B34D9" w14:textId="77777777" w:rsidR="00FA54C1" w:rsidRDefault="00FA54C1" w:rsidP="008763CB">
      <w:pPr>
        <w:pStyle w:val="ElencoNumero"/>
        <w:numPr>
          <w:ilvl w:val="0"/>
          <w:numId w:val="7"/>
        </w:numPr>
        <w:tabs>
          <w:tab w:val="clear" w:pos="567"/>
          <w:tab w:val="left" w:pos="709"/>
        </w:tabs>
        <w:suppressAutoHyphens w:val="0"/>
        <w:spacing w:before="120"/>
        <w:ind w:left="357" w:hanging="357"/>
        <w:rPr>
          <w:rFonts w:ascii="Times New Roman" w:hAnsi="Times New Roman"/>
          <w:sz w:val="24"/>
          <w:szCs w:val="24"/>
        </w:rPr>
      </w:pPr>
      <w:r w:rsidRPr="0061482A">
        <w:rPr>
          <w:rFonts w:ascii="Times New Roman" w:hAnsi="Times New Roman"/>
          <w:sz w:val="24"/>
          <w:szCs w:val="24"/>
        </w:rPr>
        <w:t>(</w:t>
      </w:r>
      <w:r w:rsidRPr="004F72D0">
        <w:rPr>
          <w:rFonts w:ascii="Times New Roman" w:hAnsi="Times New Roman"/>
          <w:i/>
          <w:iCs/>
          <w:sz w:val="24"/>
          <w:szCs w:val="24"/>
        </w:rPr>
        <w:t>in caso di richieste di ammissione al finanziamento di fabbricati da parte di società di persone e/o di capitali, di cooperative o di consorzi di cooperative</w:t>
      </w:r>
      <w:r w:rsidRPr="0061482A">
        <w:rPr>
          <w:rFonts w:ascii="Times New Roman" w:hAnsi="Times New Roman"/>
          <w:sz w:val="24"/>
          <w:szCs w:val="24"/>
        </w:rPr>
        <w:t>) che né i soci né gli amministratori della società abbiano avuto la disponibilità a qualunque titolo del fabbricato nei due anni precedenti alla data di pubblicazione del presente bando;</w:t>
      </w:r>
    </w:p>
    <w:p w14:paraId="08FE79C2" w14:textId="77777777" w:rsidR="00FA54C1" w:rsidRPr="00D74F4A" w:rsidRDefault="5C34E8DF" w:rsidP="1B79A058">
      <w:pPr>
        <w:widowControl w:val="0"/>
        <w:spacing w:before="240"/>
        <w:jc w:val="center"/>
        <w:rPr>
          <w:b/>
          <w:bCs/>
          <w:sz w:val="24"/>
          <w:szCs w:val="24"/>
          <w:lang w:eastAsia="en-US"/>
        </w:rPr>
      </w:pPr>
      <w:r w:rsidRPr="1B79A058">
        <w:rPr>
          <w:b/>
          <w:bCs/>
          <w:sz w:val="24"/>
          <w:szCs w:val="24"/>
          <w:lang w:eastAsia="en-US"/>
        </w:rPr>
        <w:t>DICHIARA</w:t>
      </w:r>
    </w:p>
    <w:p w14:paraId="2591ACDE" w14:textId="011FFFA6" w:rsidR="00FA54C1" w:rsidRPr="00D74F4A" w:rsidRDefault="5C34E8DF" w:rsidP="1B79A058">
      <w:pPr>
        <w:widowControl w:val="0"/>
        <w:tabs>
          <w:tab w:val="left" w:pos="426"/>
        </w:tabs>
        <w:contextualSpacing/>
        <w:jc w:val="both"/>
        <w:rPr>
          <w:sz w:val="24"/>
          <w:szCs w:val="24"/>
        </w:rPr>
      </w:pPr>
      <w:r w:rsidRPr="1B79A058">
        <w:rPr>
          <w:sz w:val="24"/>
          <w:szCs w:val="24"/>
        </w:rPr>
        <w:t xml:space="preserve">di aver preso attenta visione e di accettare </w:t>
      </w:r>
      <w:r w:rsidR="78A14129" w:rsidRPr="1B79A058">
        <w:rPr>
          <w:sz w:val="24"/>
          <w:szCs w:val="24"/>
        </w:rPr>
        <w:t>quanto predisposto dal</w:t>
      </w:r>
      <w:r w:rsidR="00211775">
        <w:rPr>
          <w:sz w:val="24"/>
          <w:szCs w:val="24"/>
        </w:rPr>
        <w:t>l’Avviso</w:t>
      </w:r>
      <w:r w:rsidR="002B43E9">
        <w:rPr>
          <w:sz w:val="24"/>
          <w:szCs w:val="24"/>
        </w:rPr>
        <w:t xml:space="preserve"> e</w:t>
      </w:r>
      <w:r w:rsidR="78A14129" w:rsidRPr="1B79A058">
        <w:rPr>
          <w:sz w:val="24"/>
          <w:szCs w:val="24"/>
        </w:rPr>
        <w:t xml:space="preserve"> dai singoli </w:t>
      </w:r>
      <w:r w:rsidR="16E3EA5B" w:rsidRPr="1B79A058">
        <w:rPr>
          <w:sz w:val="24"/>
          <w:szCs w:val="24"/>
        </w:rPr>
        <w:t xml:space="preserve">alle Disposizioni Procedurali dell’Autorità di Gestione </w:t>
      </w:r>
      <w:r w:rsidRPr="1B79A058">
        <w:rPr>
          <w:sz w:val="24"/>
          <w:szCs w:val="24"/>
        </w:rPr>
        <w:t>e pertanto</w:t>
      </w:r>
    </w:p>
    <w:p w14:paraId="433720D7" w14:textId="77777777" w:rsidR="00CE23A8" w:rsidRPr="00D74F4A" w:rsidRDefault="00CE23A8" w:rsidP="1B79A058">
      <w:pPr>
        <w:keepNext/>
        <w:widowControl w:val="0"/>
        <w:jc w:val="center"/>
        <w:rPr>
          <w:b/>
          <w:bCs/>
          <w:sz w:val="24"/>
          <w:szCs w:val="24"/>
          <w:lang w:eastAsia="en-US"/>
        </w:rPr>
      </w:pPr>
    </w:p>
    <w:p w14:paraId="60A18CA0" w14:textId="5DD4A93E" w:rsidR="00FA54C1" w:rsidRPr="00D74F4A" w:rsidRDefault="00FA54C1" w:rsidP="00FA54C1">
      <w:pPr>
        <w:keepNext/>
        <w:widowControl w:val="0"/>
        <w:jc w:val="center"/>
        <w:rPr>
          <w:i/>
          <w:lang w:eastAsia="en-US"/>
        </w:rPr>
      </w:pPr>
      <w:r w:rsidRPr="00D74F4A">
        <w:rPr>
          <w:b/>
          <w:lang w:eastAsia="en-US"/>
        </w:rPr>
        <w:t>SI IMPEGNA, PER TUTTA LA DURATA DELL’</w:t>
      </w:r>
      <w:r w:rsidR="0089568F" w:rsidRPr="00D74F4A">
        <w:rPr>
          <w:b/>
          <w:lang w:eastAsia="en-US"/>
        </w:rPr>
        <w:t>IN</w:t>
      </w:r>
      <w:r w:rsidR="00D57302">
        <w:rPr>
          <w:b/>
          <w:lang w:eastAsia="en-US"/>
        </w:rPr>
        <w:t>VESTIMENTO</w:t>
      </w:r>
    </w:p>
    <w:p w14:paraId="162ECF03" w14:textId="77777777" w:rsidR="0007694D" w:rsidRDefault="0007694D" w:rsidP="0007694D">
      <w:pPr>
        <w:widowControl w:val="0"/>
        <w:tabs>
          <w:tab w:val="left" w:pos="284"/>
        </w:tabs>
        <w:spacing w:before="240"/>
        <w:contextualSpacing/>
        <w:jc w:val="both"/>
      </w:pPr>
    </w:p>
    <w:p w14:paraId="7C6393A7" w14:textId="58F4E74D" w:rsidR="003E5287" w:rsidRPr="00D74F4A" w:rsidRDefault="6CAB5663" w:rsidP="008763CB">
      <w:pPr>
        <w:widowControl w:val="0"/>
        <w:numPr>
          <w:ilvl w:val="0"/>
          <w:numId w:val="3"/>
        </w:numPr>
        <w:tabs>
          <w:tab w:val="left" w:pos="284"/>
        </w:tabs>
        <w:spacing w:before="240"/>
        <w:ind w:left="284" w:hanging="284"/>
        <w:contextualSpacing/>
        <w:jc w:val="both"/>
        <w:rPr>
          <w:sz w:val="24"/>
          <w:szCs w:val="24"/>
        </w:rPr>
      </w:pPr>
      <w:r w:rsidRPr="1B79A058">
        <w:rPr>
          <w:sz w:val="24"/>
          <w:szCs w:val="24"/>
        </w:rPr>
        <w:t>a</w:t>
      </w:r>
      <w:r w:rsidR="08DBDB88" w:rsidRPr="1B79A058">
        <w:rPr>
          <w:sz w:val="24"/>
          <w:szCs w:val="24"/>
        </w:rPr>
        <w:t xml:space="preserve">d </w:t>
      </w:r>
      <w:r w:rsidR="16E3EA5B" w:rsidRPr="1B79A058">
        <w:rPr>
          <w:sz w:val="24"/>
          <w:szCs w:val="24"/>
        </w:rPr>
        <w:t>informare l’Amministrazione dell’avvio dell’</w:t>
      </w:r>
      <w:r w:rsidR="038E1D58" w:rsidRPr="1B79A058">
        <w:rPr>
          <w:sz w:val="24"/>
          <w:szCs w:val="24"/>
        </w:rPr>
        <w:t>investimento</w:t>
      </w:r>
      <w:r w:rsidR="16E3EA5B" w:rsidRPr="1B79A058">
        <w:rPr>
          <w:sz w:val="24"/>
          <w:szCs w:val="24"/>
        </w:rPr>
        <w:t xml:space="preserve">, qualora la stessa sia ammessa a finanziamento, nei modi e nei tempi stabiliti </w:t>
      </w:r>
      <w:r w:rsidR="00211775">
        <w:rPr>
          <w:sz w:val="24"/>
          <w:szCs w:val="24"/>
        </w:rPr>
        <w:t>nell’Avviso</w:t>
      </w:r>
      <w:r w:rsidR="16E3EA5B" w:rsidRPr="1B79A058">
        <w:rPr>
          <w:sz w:val="24"/>
          <w:szCs w:val="24"/>
        </w:rPr>
        <w:t>;</w:t>
      </w:r>
    </w:p>
    <w:p w14:paraId="4DB26533" w14:textId="75143F82" w:rsidR="00734BC4" w:rsidRPr="00D74F4A" w:rsidRDefault="78A14129" w:rsidP="008763CB">
      <w:pPr>
        <w:widowControl w:val="0"/>
        <w:numPr>
          <w:ilvl w:val="0"/>
          <w:numId w:val="3"/>
        </w:numPr>
        <w:tabs>
          <w:tab w:val="left" w:pos="284"/>
        </w:tabs>
        <w:ind w:left="284" w:hanging="284"/>
        <w:contextualSpacing/>
        <w:jc w:val="both"/>
        <w:rPr>
          <w:sz w:val="24"/>
          <w:szCs w:val="24"/>
        </w:rPr>
      </w:pPr>
      <w:r w:rsidRPr="1B79A058">
        <w:rPr>
          <w:sz w:val="24"/>
          <w:szCs w:val="24"/>
        </w:rPr>
        <w:t>a rendere ogni integrazione, chiarimento, o documentazione, a riprodurre la domanda e a fornire i dati necessari, secondo le richieste dell’Amministrazione nel corso del procedimento, o in base alle disposizioni normative comunitarie, nazionali e regionali vigenti o sopravvenute;</w:t>
      </w:r>
    </w:p>
    <w:p w14:paraId="086F3F0E" w14:textId="77777777" w:rsidR="00556BA7" w:rsidRDefault="78A14129" w:rsidP="008763CB">
      <w:pPr>
        <w:widowControl w:val="0"/>
        <w:numPr>
          <w:ilvl w:val="0"/>
          <w:numId w:val="3"/>
        </w:numPr>
        <w:tabs>
          <w:tab w:val="left" w:pos="284"/>
        </w:tabs>
        <w:ind w:left="284" w:hanging="284"/>
        <w:contextualSpacing/>
        <w:jc w:val="both"/>
        <w:rPr>
          <w:sz w:val="24"/>
          <w:szCs w:val="24"/>
        </w:rPr>
      </w:pPr>
      <w:r w:rsidRPr="1B79A058">
        <w:rPr>
          <w:sz w:val="24"/>
          <w:szCs w:val="24"/>
        </w:rPr>
        <w:t>a comunicare tempestivamente ogni eventuale variazione di quanto dichiarato o rappresentato nell</w:t>
      </w:r>
      <w:r w:rsidR="16E3EA5B" w:rsidRPr="1B79A058">
        <w:rPr>
          <w:sz w:val="24"/>
          <w:szCs w:val="24"/>
        </w:rPr>
        <w:t>’istanza</w:t>
      </w:r>
      <w:r w:rsidRPr="1B79A058">
        <w:rPr>
          <w:sz w:val="24"/>
          <w:szCs w:val="24"/>
        </w:rPr>
        <w:t xml:space="preserve"> di sostegno, nella documentazione a suo corredo e a sua integrazione;</w:t>
      </w:r>
    </w:p>
    <w:p w14:paraId="7B703F9B" w14:textId="437163BB" w:rsidR="00556BA7" w:rsidRPr="00D74F4A" w:rsidRDefault="0B691A64" w:rsidP="008763CB">
      <w:pPr>
        <w:widowControl w:val="0"/>
        <w:numPr>
          <w:ilvl w:val="0"/>
          <w:numId w:val="3"/>
        </w:numPr>
        <w:tabs>
          <w:tab w:val="left" w:pos="284"/>
        </w:tabs>
        <w:ind w:left="284" w:hanging="284"/>
        <w:contextualSpacing/>
        <w:jc w:val="both"/>
        <w:rPr>
          <w:sz w:val="24"/>
          <w:szCs w:val="24"/>
        </w:rPr>
      </w:pPr>
      <w:r w:rsidRPr="1B79A058">
        <w:rPr>
          <w:sz w:val="24"/>
          <w:szCs w:val="24"/>
        </w:rPr>
        <w:t>ad utilizzare un sistema di contabilità separato o una codifica contabile adeguata</w:t>
      </w:r>
      <w:r w:rsidR="0096109D">
        <w:rPr>
          <w:sz w:val="24"/>
          <w:szCs w:val="24"/>
        </w:rPr>
        <w:t xml:space="preserve">: </w:t>
      </w:r>
      <w:r w:rsidRPr="1B79A058">
        <w:rPr>
          <w:sz w:val="24"/>
          <w:szCs w:val="24"/>
        </w:rPr>
        <w:t>vale a dire eseguire tutte le transazioni in entrata e in uscita pertinenti all’</w:t>
      </w:r>
      <w:r w:rsidR="038E1D58" w:rsidRPr="1B79A058">
        <w:rPr>
          <w:sz w:val="24"/>
          <w:szCs w:val="24"/>
        </w:rPr>
        <w:t>investimento</w:t>
      </w:r>
      <w:r w:rsidRPr="1B79A058">
        <w:rPr>
          <w:sz w:val="24"/>
          <w:szCs w:val="24"/>
        </w:rPr>
        <w:t xml:space="preserve">; per i beneficiari soggetti </w:t>
      </w:r>
      <w:r w:rsidR="636A02B8" w:rsidRPr="1B79A058">
        <w:rPr>
          <w:sz w:val="24"/>
          <w:szCs w:val="24"/>
        </w:rPr>
        <w:t>privati, su un</w:t>
      </w:r>
      <w:r w:rsidRPr="1B79A058">
        <w:rPr>
          <w:sz w:val="24"/>
          <w:szCs w:val="24"/>
        </w:rPr>
        <w:t xml:space="preserve"> unico conto corrente appositamente aperto per l’</w:t>
      </w:r>
      <w:r w:rsidR="038E1D58" w:rsidRPr="1B79A058">
        <w:rPr>
          <w:sz w:val="24"/>
          <w:szCs w:val="24"/>
        </w:rPr>
        <w:t>investimento</w:t>
      </w:r>
      <w:r w:rsidRPr="1B79A058">
        <w:rPr>
          <w:sz w:val="24"/>
          <w:szCs w:val="24"/>
        </w:rPr>
        <w:t xml:space="preserve"> e ad essa dedicato; </w:t>
      </w:r>
    </w:p>
    <w:p w14:paraId="0C25435C" w14:textId="0F87F2DF" w:rsidR="00734BC4" w:rsidRPr="00D74F4A" w:rsidRDefault="78A14129" w:rsidP="008763CB">
      <w:pPr>
        <w:widowControl w:val="0"/>
        <w:numPr>
          <w:ilvl w:val="0"/>
          <w:numId w:val="3"/>
        </w:numPr>
        <w:tabs>
          <w:tab w:val="left" w:pos="284"/>
        </w:tabs>
        <w:ind w:left="284" w:hanging="284"/>
        <w:contextualSpacing/>
        <w:jc w:val="both"/>
        <w:rPr>
          <w:sz w:val="24"/>
          <w:szCs w:val="24"/>
        </w:rPr>
      </w:pPr>
      <w:r w:rsidRPr="1B79A058">
        <w:rPr>
          <w:sz w:val="24"/>
          <w:szCs w:val="24"/>
        </w:rPr>
        <w:t>a realizzare l’inter</w:t>
      </w:r>
      <w:r w:rsidR="34EF472C" w:rsidRPr="1B79A058">
        <w:rPr>
          <w:sz w:val="24"/>
          <w:szCs w:val="24"/>
        </w:rPr>
        <w:t>o</w:t>
      </w:r>
      <w:r w:rsidRPr="1B79A058">
        <w:rPr>
          <w:sz w:val="24"/>
          <w:szCs w:val="24"/>
        </w:rPr>
        <w:t xml:space="preserve"> </w:t>
      </w:r>
      <w:r w:rsidR="038E1D58" w:rsidRPr="1B79A058">
        <w:rPr>
          <w:sz w:val="24"/>
          <w:szCs w:val="24"/>
        </w:rPr>
        <w:t>investimento</w:t>
      </w:r>
      <w:r w:rsidRPr="1B79A058">
        <w:rPr>
          <w:sz w:val="24"/>
          <w:szCs w:val="24"/>
        </w:rPr>
        <w:t>, nel rispetto della tempistica concessa, in conformità al</w:t>
      </w:r>
      <w:r w:rsidR="16E3EA5B" w:rsidRPr="1B79A058">
        <w:rPr>
          <w:sz w:val="24"/>
          <w:szCs w:val="24"/>
        </w:rPr>
        <w:t>l’investimento</w:t>
      </w:r>
      <w:r w:rsidRPr="1B79A058">
        <w:rPr>
          <w:sz w:val="24"/>
          <w:szCs w:val="24"/>
        </w:rPr>
        <w:t xml:space="preserve"> originario o di variante approvato, anche con riferimento all’utilizzazione delle risorse umane ivi previst</w:t>
      </w:r>
      <w:r w:rsidR="16E3EA5B" w:rsidRPr="1B79A058">
        <w:rPr>
          <w:sz w:val="24"/>
          <w:szCs w:val="24"/>
        </w:rPr>
        <w:t>e</w:t>
      </w:r>
      <w:r w:rsidR="762A3ABB" w:rsidRPr="1B79A058">
        <w:rPr>
          <w:sz w:val="24"/>
          <w:szCs w:val="24"/>
        </w:rPr>
        <w:t>, e a presentare la domanda di erogazione del saldo del sostegno concesso entro il termine. L’eventuale realizzazione parzialmente conforme, o minore spesa ammessa a consuntivo, non può essere inferiore al 51% del costo totale, fermo il rispetto della funzionalità e delle finalità originarie dell’</w:t>
      </w:r>
      <w:r w:rsidR="62920DDB" w:rsidRPr="1B79A058">
        <w:rPr>
          <w:sz w:val="24"/>
          <w:szCs w:val="24"/>
        </w:rPr>
        <w:t>investimento</w:t>
      </w:r>
      <w:r w:rsidRPr="1B79A058">
        <w:rPr>
          <w:sz w:val="24"/>
          <w:szCs w:val="24"/>
        </w:rPr>
        <w:t>;</w:t>
      </w:r>
    </w:p>
    <w:p w14:paraId="2311E4B3" w14:textId="290897D3" w:rsidR="0007694D" w:rsidRDefault="78A14129" w:rsidP="008763CB">
      <w:pPr>
        <w:widowControl w:val="0"/>
        <w:numPr>
          <w:ilvl w:val="0"/>
          <w:numId w:val="3"/>
        </w:numPr>
        <w:tabs>
          <w:tab w:val="left" w:pos="284"/>
        </w:tabs>
        <w:ind w:left="284" w:hanging="284"/>
        <w:contextualSpacing/>
        <w:jc w:val="both"/>
        <w:rPr>
          <w:sz w:val="24"/>
          <w:szCs w:val="24"/>
        </w:rPr>
      </w:pPr>
      <w:r w:rsidRPr="1B79A058">
        <w:rPr>
          <w:sz w:val="24"/>
          <w:szCs w:val="24"/>
        </w:rPr>
        <w:t>a utilizzare il sostegno in conformità agli scopi previsti dal</w:t>
      </w:r>
      <w:r w:rsidR="16E3EA5B" w:rsidRPr="1B79A058">
        <w:rPr>
          <w:sz w:val="24"/>
          <w:szCs w:val="24"/>
        </w:rPr>
        <w:t>l’investimento</w:t>
      </w:r>
      <w:r w:rsidRPr="1B79A058">
        <w:rPr>
          <w:sz w:val="24"/>
          <w:szCs w:val="24"/>
        </w:rPr>
        <w:t xml:space="preserve"> finanziato;</w:t>
      </w:r>
    </w:p>
    <w:p w14:paraId="6B61EB0D" w14:textId="438848BD" w:rsidR="00734BC4" w:rsidRPr="00D74F4A" w:rsidRDefault="78A14129" w:rsidP="008763CB">
      <w:pPr>
        <w:widowControl w:val="0"/>
        <w:numPr>
          <w:ilvl w:val="0"/>
          <w:numId w:val="3"/>
        </w:numPr>
        <w:tabs>
          <w:tab w:val="left" w:pos="284"/>
        </w:tabs>
        <w:ind w:left="284" w:hanging="284"/>
        <w:contextualSpacing/>
        <w:jc w:val="both"/>
        <w:rPr>
          <w:sz w:val="24"/>
          <w:szCs w:val="24"/>
        </w:rPr>
      </w:pPr>
      <w:r w:rsidRPr="1B79A058">
        <w:rPr>
          <w:sz w:val="24"/>
          <w:szCs w:val="24"/>
        </w:rPr>
        <w:t>ad astenersi dal richiedere o percepire, per l’</w:t>
      </w:r>
      <w:r w:rsidR="038E1D58" w:rsidRPr="1B79A058">
        <w:rPr>
          <w:sz w:val="24"/>
          <w:szCs w:val="24"/>
        </w:rPr>
        <w:t>investimento</w:t>
      </w:r>
      <w:r w:rsidRPr="1B79A058">
        <w:rPr>
          <w:sz w:val="24"/>
          <w:szCs w:val="24"/>
        </w:rPr>
        <w:t xml:space="preserve"> o per singole spese del</w:t>
      </w:r>
      <w:r w:rsidR="038E1D58" w:rsidRPr="1B79A058">
        <w:rPr>
          <w:sz w:val="24"/>
          <w:szCs w:val="24"/>
        </w:rPr>
        <w:t>lo stesso</w:t>
      </w:r>
      <w:r w:rsidRPr="1B79A058">
        <w:rPr>
          <w:sz w:val="24"/>
          <w:szCs w:val="24"/>
        </w:rPr>
        <w:t>, altri finanziamenti, a valere sullo stesso programm</w:t>
      </w:r>
      <w:r w:rsidR="34EF472C" w:rsidRPr="1B79A058">
        <w:rPr>
          <w:sz w:val="24"/>
          <w:szCs w:val="24"/>
        </w:rPr>
        <w:t>a</w:t>
      </w:r>
      <w:r w:rsidRPr="1B79A058">
        <w:rPr>
          <w:sz w:val="24"/>
          <w:szCs w:val="24"/>
        </w:rPr>
        <w:t>, a carico del bilancio comunitario, nazionale o regionale;</w:t>
      </w:r>
    </w:p>
    <w:p w14:paraId="26834617" w14:textId="77777777" w:rsidR="00734BC4" w:rsidRPr="00D74F4A" w:rsidRDefault="78A14129" w:rsidP="008763CB">
      <w:pPr>
        <w:widowControl w:val="0"/>
        <w:numPr>
          <w:ilvl w:val="0"/>
          <w:numId w:val="3"/>
        </w:numPr>
        <w:tabs>
          <w:tab w:val="left" w:pos="284"/>
        </w:tabs>
        <w:ind w:left="284" w:hanging="284"/>
        <w:contextualSpacing/>
        <w:jc w:val="both"/>
        <w:rPr>
          <w:sz w:val="24"/>
          <w:szCs w:val="24"/>
        </w:rPr>
      </w:pPr>
      <w:bookmarkStart w:id="8" w:name="_Hlk173233384"/>
      <w:r w:rsidRPr="1B79A058">
        <w:rPr>
          <w:sz w:val="24"/>
          <w:szCs w:val="24"/>
        </w:rPr>
        <w:t>a mantenere le condizioni soggettive di ammissibilità di cui all’art. 11-12 del Reg. (UE) n. 1139/2021;</w:t>
      </w:r>
    </w:p>
    <w:bookmarkEnd w:id="8"/>
    <w:p w14:paraId="15249748" w14:textId="40AC70AB" w:rsidR="00734BC4" w:rsidRPr="00D74F4A" w:rsidRDefault="78A14129" w:rsidP="008763CB">
      <w:pPr>
        <w:widowControl w:val="0"/>
        <w:numPr>
          <w:ilvl w:val="0"/>
          <w:numId w:val="3"/>
        </w:numPr>
        <w:tabs>
          <w:tab w:val="left" w:pos="284"/>
        </w:tabs>
        <w:ind w:left="284" w:hanging="284"/>
        <w:contextualSpacing/>
        <w:jc w:val="both"/>
        <w:rPr>
          <w:sz w:val="24"/>
          <w:szCs w:val="24"/>
        </w:rPr>
      </w:pPr>
      <w:r w:rsidRPr="1B79A058">
        <w:rPr>
          <w:sz w:val="24"/>
          <w:szCs w:val="24"/>
        </w:rPr>
        <w:t>a mantenere le condizioni soggettive e oggettive rilevanti per l’attribuzione del punteggio di merito legati alla realizzazione dell’</w:t>
      </w:r>
      <w:r w:rsidR="3F2B8209" w:rsidRPr="1B79A058">
        <w:rPr>
          <w:sz w:val="24"/>
          <w:szCs w:val="24"/>
        </w:rPr>
        <w:t>in</w:t>
      </w:r>
      <w:r w:rsidR="60D20F98" w:rsidRPr="1B79A058">
        <w:rPr>
          <w:sz w:val="24"/>
          <w:szCs w:val="24"/>
        </w:rPr>
        <w:t>vestimento</w:t>
      </w:r>
      <w:r w:rsidRPr="1B79A058">
        <w:rPr>
          <w:sz w:val="24"/>
          <w:szCs w:val="24"/>
        </w:rPr>
        <w:t>;</w:t>
      </w:r>
    </w:p>
    <w:p w14:paraId="3642E715" w14:textId="5E5B5CE4" w:rsidR="00734BC4" w:rsidRPr="00D74F4A" w:rsidRDefault="78A14129" w:rsidP="008763CB">
      <w:pPr>
        <w:widowControl w:val="0"/>
        <w:numPr>
          <w:ilvl w:val="0"/>
          <w:numId w:val="3"/>
        </w:numPr>
        <w:tabs>
          <w:tab w:val="left" w:pos="284"/>
        </w:tabs>
        <w:ind w:left="284" w:hanging="284"/>
        <w:contextualSpacing/>
        <w:jc w:val="both"/>
        <w:rPr>
          <w:sz w:val="24"/>
          <w:szCs w:val="24"/>
        </w:rPr>
      </w:pPr>
      <w:r w:rsidRPr="1B79A058">
        <w:rPr>
          <w:sz w:val="24"/>
          <w:szCs w:val="24"/>
        </w:rPr>
        <w:t>a fornire tutti i dati e le informazioni necessarie per monitorare l’andamento dell’</w:t>
      </w:r>
      <w:r w:rsidR="3F2B8209" w:rsidRPr="1B79A058">
        <w:rPr>
          <w:sz w:val="24"/>
          <w:szCs w:val="24"/>
        </w:rPr>
        <w:t>in</w:t>
      </w:r>
      <w:r w:rsidR="60D20F98" w:rsidRPr="1B79A058">
        <w:rPr>
          <w:sz w:val="24"/>
          <w:szCs w:val="24"/>
        </w:rPr>
        <w:t>vestimento</w:t>
      </w:r>
      <w:r w:rsidRPr="1B79A058">
        <w:rPr>
          <w:sz w:val="24"/>
          <w:szCs w:val="24"/>
        </w:rPr>
        <w:t xml:space="preserve">, e </w:t>
      </w:r>
      <w:r w:rsidRPr="1B79A058">
        <w:rPr>
          <w:sz w:val="24"/>
          <w:szCs w:val="24"/>
        </w:rPr>
        <w:lastRenderedPageBreak/>
        <w:t>il suo avanzamento dal punto di vista fisico, finanziario e procedurale, richieste dall’Amministrazione;</w:t>
      </w:r>
    </w:p>
    <w:p w14:paraId="3FA7F017" w14:textId="4C300BDA" w:rsidR="00734BC4" w:rsidRDefault="78A14129" w:rsidP="008763CB">
      <w:pPr>
        <w:widowControl w:val="0"/>
        <w:numPr>
          <w:ilvl w:val="0"/>
          <w:numId w:val="3"/>
        </w:numPr>
        <w:tabs>
          <w:tab w:val="left" w:pos="284"/>
        </w:tabs>
        <w:ind w:left="284" w:hanging="284"/>
        <w:contextualSpacing/>
        <w:jc w:val="both"/>
        <w:rPr>
          <w:sz w:val="24"/>
          <w:szCs w:val="24"/>
        </w:rPr>
      </w:pPr>
      <w:r w:rsidRPr="1B79A058">
        <w:rPr>
          <w:sz w:val="24"/>
          <w:szCs w:val="24"/>
        </w:rPr>
        <w:t xml:space="preserve">a garantire l’accesso agli immobili, </w:t>
      </w:r>
      <w:r w:rsidR="6CAB5663" w:rsidRPr="1B79A058">
        <w:rPr>
          <w:sz w:val="24"/>
          <w:szCs w:val="24"/>
        </w:rPr>
        <w:t xml:space="preserve">alle imbarcazioni </w:t>
      </w:r>
      <w:r w:rsidRPr="1B79A058">
        <w:rPr>
          <w:sz w:val="24"/>
          <w:szCs w:val="24"/>
        </w:rPr>
        <w:t>e ai luoghi dove insistono impianti, macchinari e attrezzature, interessati dall’</w:t>
      </w:r>
      <w:r w:rsidR="3F2B8209" w:rsidRPr="1B79A058">
        <w:rPr>
          <w:sz w:val="24"/>
          <w:szCs w:val="24"/>
        </w:rPr>
        <w:t>in</w:t>
      </w:r>
      <w:r w:rsidR="60D20F98" w:rsidRPr="1B79A058">
        <w:rPr>
          <w:sz w:val="24"/>
          <w:szCs w:val="24"/>
        </w:rPr>
        <w:t>vestimento</w:t>
      </w:r>
      <w:r w:rsidRPr="1B79A058">
        <w:rPr>
          <w:sz w:val="24"/>
          <w:szCs w:val="24"/>
        </w:rPr>
        <w:t>, e consentire presso di essi i legittimi controlli, nonché a garantire l’accesso alla documentazione, direttamente o indirettamente afferente all’</w:t>
      </w:r>
      <w:r w:rsidR="3F2B8209" w:rsidRPr="1B79A058">
        <w:rPr>
          <w:sz w:val="24"/>
          <w:szCs w:val="24"/>
        </w:rPr>
        <w:t>in</w:t>
      </w:r>
      <w:r w:rsidR="60D20F98" w:rsidRPr="1B79A058">
        <w:rPr>
          <w:sz w:val="24"/>
          <w:szCs w:val="24"/>
        </w:rPr>
        <w:t>vestimento</w:t>
      </w:r>
      <w:r w:rsidRPr="1B79A058">
        <w:rPr>
          <w:sz w:val="24"/>
          <w:szCs w:val="24"/>
        </w:rPr>
        <w:t xml:space="preserve"> che l’Amministrazione</w:t>
      </w:r>
      <w:r w:rsidR="60D20F98" w:rsidRPr="1B79A058">
        <w:rPr>
          <w:sz w:val="24"/>
          <w:szCs w:val="24"/>
        </w:rPr>
        <w:t xml:space="preserve"> </w:t>
      </w:r>
      <w:r w:rsidRPr="1B79A058">
        <w:rPr>
          <w:sz w:val="24"/>
          <w:szCs w:val="24"/>
        </w:rPr>
        <w:t>intenderà visionare o acquisire, assicurando collaborazione e supporto nelle operazioni di verifica, controllo, e sopralluogo;</w:t>
      </w:r>
    </w:p>
    <w:p w14:paraId="1981CACE" w14:textId="77777777" w:rsidR="0096109D" w:rsidRDefault="78A14129" w:rsidP="0096109D">
      <w:pPr>
        <w:widowControl w:val="0"/>
        <w:numPr>
          <w:ilvl w:val="0"/>
          <w:numId w:val="3"/>
        </w:numPr>
        <w:tabs>
          <w:tab w:val="left" w:pos="284"/>
        </w:tabs>
        <w:ind w:left="284" w:hanging="284"/>
        <w:contextualSpacing/>
        <w:jc w:val="both"/>
        <w:rPr>
          <w:sz w:val="24"/>
          <w:szCs w:val="24"/>
        </w:rPr>
      </w:pPr>
      <w:r w:rsidRPr="1B79A058">
        <w:rPr>
          <w:sz w:val="24"/>
          <w:szCs w:val="24"/>
        </w:rPr>
        <w:t>restituire senza indugio, anche mediante compensazione con altri importi dovuti dall’Amministrazione laddove possibile, le somme a titolo di sostegno che dovessero eventualmente risultare erogate in eccesso o indebitamente;</w:t>
      </w:r>
    </w:p>
    <w:p w14:paraId="139900BC" w14:textId="77777777" w:rsidR="0096109D" w:rsidRDefault="4FF8D001" w:rsidP="0096109D">
      <w:pPr>
        <w:widowControl w:val="0"/>
        <w:numPr>
          <w:ilvl w:val="0"/>
          <w:numId w:val="3"/>
        </w:numPr>
        <w:tabs>
          <w:tab w:val="left" w:pos="284"/>
        </w:tabs>
        <w:ind w:left="284" w:hanging="284"/>
        <w:contextualSpacing/>
        <w:jc w:val="both"/>
        <w:rPr>
          <w:sz w:val="24"/>
          <w:szCs w:val="24"/>
        </w:rPr>
      </w:pPr>
      <w:r w:rsidRPr="0096109D">
        <w:rPr>
          <w:sz w:val="24"/>
          <w:szCs w:val="24"/>
        </w:rPr>
        <w:t>ad adempiere agli obblighi in materia di tracciabilità finanziaria;</w:t>
      </w:r>
    </w:p>
    <w:p w14:paraId="16E04301" w14:textId="77777777" w:rsidR="0096109D" w:rsidRDefault="4FF8D001" w:rsidP="0096109D">
      <w:pPr>
        <w:widowControl w:val="0"/>
        <w:numPr>
          <w:ilvl w:val="0"/>
          <w:numId w:val="3"/>
        </w:numPr>
        <w:tabs>
          <w:tab w:val="left" w:pos="284"/>
        </w:tabs>
        <w:ind w:left="284" w:hanging="284"/>
        <w:contextualSpacing/>
        <w:jc w:val="both"/>
        <w:rPr>
          <w:sz w:val="24"/>
          <w:szCs w:val="24"/>
        </w:rPr>
      </w:pPr>
      <w:r w:rsidRPr="0096109D">
        <w:rPr>
          <w:sz w:val="24"/>
          <w:szCs w:val="24"/>
        </w:rPr>
        <w:t xml:space="preserve">ad adempiere agli </w:t>
      </w:r>
      <w:r w:rsidR="78A14129" w:rsidRPr="0096109D">
        <w:rPr>
          <w:sz w:val="24"/>
          <w:szCs w:val="24"/>
        </w:rPr>
        <w:t xml:space="preserve">obblighi </w:t>
      </w:r>
      <w:r w:rsidRPr="0096109D">
        <w:rPr>
          <w:sz w:val="24"/>
          <w:szCs w:val="24"/>
        </w:rPr>
        <w:t xml:space="preserve">in materia </w:t>
      </w:r>
      <w:r w:rsidR="78A14129" w:rsidRPr="0096109D">
        <w:rPr>
          <w:sz w:val="24"/>
          <w:szCs w:val="24"/>
        </w:rPr>
        <w:t>di pubblicità;</w:t>
      </w:r>
    </w:p>
    <w:p w14:paraId="714C19D5" w14:textId="77777777" w:rsidR="0096109D" w:rsidRDefault="4FF8D001" w:rsidP="0096109D">
      <w:pPr>
        <w:widowControl w:val="0"/>
        <w:numPr>
          <w:ilvl w:val="0"/>
          <w:numId w:val="3"/>
        </w:numPr>
        <w:tabs>
          <w:tab w:val="left" w:pos="284"/>
        </w:tabs>
        <w:ind w:left="284" w:hanging="284"/>
        <w:contextualSpacing/>
        <w:jc w:val="both"/>
        <w:rPr>
          <w:sz w:val="24"/>
          <w:szCs w:val="24"/>
        </w:rPr>
      </w:pPr>
      <w:r w:rsidRPr="0096109D">
        <w:rPr>
          <w:sz w:val="24"/>
          <w:szCs w:val="24"/>
        </w:rPr>
        <w:t>ad adempiere agli obblighi in materia di conservazione della documentazione;</w:t>
      </w:r>
    </w:p>
    <w:p w14:paraId="1BE60F27" w14:textId="66C6BCF6" w:rsidR="00734BC4" w:rsidRPr="0096109D" w:rsidRDefault="78A14129" w:rsidP="0096109D">
      <w:pPr>
        <w:widowControl w:val="0"/>
        <w:numPr>
          <w:ilvl w:val="0"/>
          <w:numId w:val="3"/>
        </w:numPr>
        <w:tabs>
          <w:tab w:val="left" w:pos="284"/>
        </w:tabs>
        <w:ind w:left="284" w:hanging="284"/>
        <w:contextualSpacing/>
        <w:jc w:val="both"/>
        <w:rPr>
          <w:sz w:val="24"/>
          <w:szCs w:val="24"/>
        </w:rPr>
      </w:pPr>
      <w:r w:rsidRPr="0096109D">
        <w:rPr>
          <w:sz w:val="24"/>
          <w:szCs w:val="24"/>
        </w:rPr>
        <w:t>ad adempiere agli ulteriori obblighi eventualmente posti a proprio carico dal provvedimento di concessione del finanziamento;</w:t>
      </w:r>
    </w:p>
    <w:p w14:paraId="01163D1E" w14:textId="77777777" w:rsidR="007C5427" w:rsidRPr="00D74F4A" w:rsidRDefault="007C5427" w:rsidP="1B79A058">
      <w:pPr>
        <w:widowControl w:val="0"/>
        <w:jc w:val="center"/>
        <w:rPr>
          <w:b/>
          <w:bCs/>
          <w:sz w:val="24"/>
          <w:szCs w:val="24"/>
          <w:lang w:eastAsia="en-US"/>
        </w:rPr>
      </w:pPr>
    </w:p>
    <w:p w14:paraId="769BE039" w14:textId="77777777" w:rsidR="00D57302" w:rsidRDefault="00FA54C1" w:rsidP="00D57302">
      <w:pPr>
        <w:widowControl w:val="0"/>
        <w:jc w:val="center"/>
        <w:rPr>
          <w:b/>
          <w:lang w:eastAsia="en-US"/>
        </w:rPr>
      </w:pPr>
      <w:r w:rsidRPr="00D74F4A">
        <w:rPr>
          <w:b/>
          <w:lang w:eastAsia="en-US"/>
        </w:rPr>
        <w:t>SI IMPEGNA, AI FINI DELLA STABILITÀ DELL’</w:t>
      </w:r>
      <w:r w:rsidR="0089568F" w:rsidRPr="00D74F4A">
        <w:rPr>
          <w:b/>
          <w:lang w:eastAsia="en-US"/>
        </w:rPr>
        <w:t>IN</w:t>
      </w:r>
      <w:r w:rsidR="00D57302">
        <w:rPr>
          <w:b/>
          <w:lang w:eastAsia="en-US"/>
        </w:rPr>
        <w:t>VESTIMENTO</w:t>
      </w:r>
    </w:p>
    <w:p w14:paraId="4EC987C0" w14:textId="7D454F79" w:rsidR="00FA54C1" w:rsidRPr="00D74F4A" w:rsidRDefault="00FA54C1" w:rsidP="00D57302">
      <w:pPr>
        <w:widowControl w:val="0"/>
        <w:jc w:val="center"/>
        <w:rPr>
          <w:i/>
          <w:lang w:eastAsia="en-US"/>
        </w:rPr>
      </w:pPr>
      <w:r w:rsidRPr="00D74F4A">
        <w:rPr>
          <w:i/>
          <w:lang w:eastAsia="en-US"/>
        </w:rPr>
        <w:t>(in materia di stabilità dell’</w:t>
      </w:r>
      <w:r w:rsidR="00FF5414">
        <w:rPr>
          <w:i/>
          <w:lang w:eastAsia="en-US"/>
        </w:rPr>
        <w:t>investimento</w:t>
      </w:r>
      <w:r w:rsidRPr="00D74F4A">
        <w:rPr>
          <w:i/>
          <w:lang w:eastAsia="en-US"/>
        </w:rPr>
        <w:t xml:space="preserve"> </w:t>
      </w:r>
      <w:r w:rsidR="00CC5E86" w:rsidRPr="00D74F4A">
        <w:rPr>
          <w:i/>
          <w:lang w:eastAsia="en-US"/>
        </w:rPr>
        <w:t xml:space="preserve">- </w:t>
      </w:r>
      <w:r w:rsidRPr="00D74F4A">
        <w:rPr>
          <w:i/>
          <w:lang w:eastAsia="en-US"/>
        </w:rPr>
        <w:t>tutti i punti sono obbligatori</w:t>
      </w:r>
      <w:r w:rsidR="00CC5E86" w:rsidRPr="00D74F4A">
        <w:rPr>
          <w:i/>
          <w:lang w:eastAsia="en-US"/>
        </w:rPr>
        <w:t xml:space="preserve"> con la sigla e timbro posta in calce si intendono assolti e dichiarati</w:t>
      </w:r>
      <w:r w:rsidRPr="00D74F4A">
        <w:rPr>
          <w:i/>
          <w:lang w:eastAsia="en-US"/>
        </w:rPr>
        <w:t>)</w:t>
      </w:r>
    </w:p>
    <w:p w14:paraId="47281B5D" w14:textId="77777777" w:rsidR="007C5427" w:rsidRPr="00D74F4A" w:rsidRDefault="007C5427" w:rsidP="008763CB">
      <w:pPr>
        <w:widowControl w:val="0"/>
        <w:numPr>
          <w:ilvl w:val="0"/>
          <w:numId w:val="3"/>
        </w:numPr>
        <w:tabs>
          <w:tab w:val="clear" w:pos="0"/>
          <w:tab w:val="left" w:pos="284"/>
        </w:tabs>
        <w:ind w:left="284" w:hanging="284"/>
        <w:jc w:val="both"/>
        <w:rPr>
          <w:sz w:val="24"/>
          <w:szCs w:val="24"/>
        </w:rPr>
      </w:pPr>
      <w:r w:rsidRPr="00D74F4A">
        <w:rPr>
          <w:sz w:val="24"/>
          <w:szCs w:val="24"/>
          <w:lang w:eastAsia="en-US"/>
        </w:rPr>
        <w:t>a osservare gli obblighi a proprio carico posti dall’art. 11 par. 2 del Reg. (UE) n. 1139/2021 e agli Art 44 e 103 del Reg. (UE) n.1060/2021 per un periodo di cinque (5) anni dalla data del decreto di pagamento del saldo finale o del finanziamento in soluzione unica;</w:t>
      </w:r>
    </w:p>
    <w:p w14:paraId="718B06BE" w14:textId="0A3BAB30" w:rsidR="00AE32AF" w:rsidRDefault="007C5427" w:rsidP="008763CB">
      <w:pPr>
        <w:widowControl w:val="0"/>
        <w:numPr>
          <w:ilvl w:val="0"/>
          <w:numId w:val="3"/>
        </w:numPr>
        <w:tabs>
          <w:tab w:val="clear" w:pos="0"/>
          <w:tab w:val="left" w:pos="284"/>
        </w:tabs>
        <w:ind w:left="284" w:hanging="284"/>
        <w:jc w:val="both"/>
        <w:rPr>
          <w:sz w:val="24"/>
          <w:szCs w:val="24"/>
          <w:lang w:eastAsia="en-US"/>
        </w:rPr>
      </w:pPr>
      <w:r w:rsidRPr="00D74F4A">
        <w:rPr>
          <w:sz w:val="24"/>
          <w:szCs w:val="24"/>
          <w:lang w:eastAsia="en-US"/>
        </w:rPr>
        <w:t>ad osservare gli ulteriori obblighi a proprio carico posti all’art. 65 del Reg. (UE) 106</w:t>
      </w:r>
      <w:r w:rsidR="0061482A">
        <w:rPr>
          <w:sz w:val="24"/>
          <w:szCs w:val="24"/>
          <w:lang w:eastAsia="en-US"/>
        </w:rPr>
        <w:t>0</w:t>
      </w:r>
      <w:r w:rsidRPr="00D74F4A">
        <w:rPr>
          <w:sz w:val="24"/>
          <w:szCs w:val="24"/>
          <w:lang w:eastAsia="en-US"/>
        </w:rPr>
        <w:t>/2021 per un periodo di cinque (5) dalla data del decreto di pagamento del saldo finale o del finanziamento in soluzione unica</w:t>
      </w:r>
      <w:r w:rsidR="001879C3">
        <w:rPr>
          <w:sz w:val="24"/>
          <w:szCs w:val="24"/>
          <w:lang w:eastAsia="en-US"/>
        </w:rPr>
        <w:t>;</w:t>
      </w:r>
    </w:p>
    <w:p w14:paraId="42FDD29A" w14:textId="3C5C0447" w:rsidR="007C5427" w:rsidRPr="00D74F4A" w:rsidRDefault="007C5427" w:rsidP="008763CB">
      <w:pPr>
        <w:widowControl w:val="0"/>
        <w:numPr>
          <w:ilvl w:val="0"/>
          <w:numId w:val="3"/>
        </w:numPr>
        <w:tabs>
          <w:tab w:val="clear" w:pos="0"/>
          <w:tab w:val="left" w:pos="284"/>
        </w:tabs>
        <w:ind w:left="284" w:hanging="284"/>
        <w:contextualSpacing/>
        <w:jc w:val="both"/>
        <w:rPr>
          <w:sz w:val="24"/>
          <w:szCs w:val="24"/>
          <w:lang w:eastAsia="en-US"/>
        </w:rPr>
      </w:pPr>
      <w:r w:rsidRPr="00D74F4A">
        <w:rPr>
          <w:sz w:val="24"/>
          <w:szCs w:val="24"/>
          <w:lang w:eastAsia="en-US"/>
        </w:rPr>
        <w:t xml:space="preserve">a rispettare le condizioni soggettive di ammissibilità di cui </w:t>
      </w:r>
      <w:r w:rsidRPr="00D74F4A">
        <w:rPr>
          <w:sz w:val="24"/>
          <w:szCs w:val="24"/>
        </w:rPr>
        <w:t>a</w:t>
      </w:r>
      <w:r w:rsidR="00406C7F">
        <w:rPr>
          <w:sz w:val="24"/>
          <w:szCs w:val="24"/>
        </w:rPr>
        <w:t xml:space="preserve">gli </w:t>
      </w:r>
      <w:r w:rsidRPr="00D74F4A">
        <w:rPr>
          <w:sz w:val="24"/>
          <w:szCs w:val="24"/>
        </w:rPr>
        <w:t>ar</w:t>
      </w:r>
      <w:r w:rsidR="00406C7F">
        <w:rPr>
          <w:sz w:val="24"/>
          <w:szCs w:val="24"/>
        </w:rPr>
        <w:t>t</w:t>
      </w:r>
      <w:r w:rsidRPr="00D74F4A">
        <w:rPr>
          <w:sz w:val="24"/>
          <w:szCs w:val="24"/>
        </w:rPr>
        <w:t>t. 11-12 del Reg. (UE) n. 1139/2021</w:t>
      </w:r>
      <w:r w:rsidRPr="00D74F4A">
        <w:rPr>
          <w:sz w:val="24"/>
          <w:szCs w:val="24"/>
          <w:lang w:eastAsia="en-US"/>
        </w:rPr>
        <w:t xml:space="preserve"> per un periodo di cinque (5) anni dopo l’effettiva erogazione del pagamento finale;</w:t>
      </w:r>
    </w:p>
    <w:p w14:paraId="5CCF6D53" w14:textId="548E7EB2" w:rsidR="00FA54C1" w:rsidRPr="00D74F4A" w:rsidRDefault="5C34E8DF" w:rsidP="00FA54C1">
      <w:pPr>
        <w:widowControl w:val="0"/>
        <w:spacing w:before="240"/>
        <w:jc w:val="center"/>
        <w:rPr>
          <w:b/>
          <w:lang w:eastAsia="en-US"/>
        </w:rPr>
      </w:pPr>
      <w:r w:rsidRPr="1B79A058">
        <w:rPr>
          <w:b/>
          <w:bCs/>
          <w:lang w:eastAsia="en-US"/>
        </w:rPr>
        <w:t>DICHIARA, INFINE,</w:t>
      </w:r>
    </w:p>
    <w:p w14:paraId="1CA1FDAB" w14:textId="77777777" w:rsidR="00FA54C1" w:rsidRPr="00D74F4A" w:rsidRDefault="5C34E8DF" w:rsidP="008763CB">
      <w:pPr>
        <w:widowControl w:val="0"/>
        <w:numPr>
          <w:ilvl w:val="0"/>
          <w:numId w:val="2"/>
        </w:numPr>
        <w:tabs>
          <w:tab w:val="clear" w:pos="60"/>
        </w:tabs>
        <w:ind w:left="567" w:hanging="425"/>
        <w:contextualSpacing/>
        <w:jc w:val="both"/>
        <w:rPr>
          <w:sz w:val="24"/>
          <w:szCs w:val="24"/>
          <w:lang w:eastAsia="en-US"/>
        </w:rPr>
      </w:pPr>
      <w:r w:rsidRPr="1B79A058">
        <w:rPr>
          <w:sz w:val="24"/>
          <w:szCs w:val="24"/>
          <w:lang w:eastAsia="en-US"/>
        </w:rPr>
        <w:t xml:space="preserve">di essere a conoscenza che il trattamento dei dati conferiti, inclusi eventuali dati di natura sensibile e/o giudiziaria ottenuti anche tramite eventuali allegati e/o documentazione accessoria, </w:t>
      </w:r>
      <w:r w:rsidRPr="1B79A058">
        <w:rPr>
          <w:sz w:val="24"/>
          <w:szCs w:val="24"/>
        </w:rPr>
        <w:t>è necessario per adempiere a obblighi legali e per l'esercizio di pubblici poteri di cui l’Amministrazione, titolare del trattamento stesso, è investita (ai sensi del Reg. UE. n. 2016/679, art. 6 co. 1 lett. c, e)</w:t>
      </w:r>
      <w:r w:rsidRPr="1B79A058">
        <w:rPr>
          <w:sz w:val="24"/>
          <w:szCs w:val="24"/>
          <w:lang w:eastAsia="en-US"/>
        </w:rPr>
        <w:t>;</w:t>
      </w:r>
    </w:p>
    <w:p w14:paraId="49807552" w14:textId="77777777" w:rsidR="00C10F56" w:rsidRPr="00D74F4A" w:rsidRDefault="681224BE" w:rsidP="008763CB">
      <w:pPr>
        <w:widowControl w:val="0"/>
        <w:numPr>
          <w:ilvl w:val="0"/>
          <w:numId w:val="2"/>
        </w:numPr>
        <w:tabs>
          <w:tab w:val="clear" w:pos="60"/>
        </w:tabs>
        <w:ind w:left="567" w:hanging="425"/>
        <w:contextualSpacing/>
        <w:jc w:val="both"/>
        <w:rPr>
          <w:sz w:val="24"/>
          <w:szCs w:val="24"/>
          <w:lang w:eastAsia="en-US"/>
        </w:rPr>
      </w:pPr>
      <w:r w:rsidRPr="1B79A058">
        <w:rPr>
          <w:sz w:val="24"/>
          <w:szCs w:val="24"/>
        </w:rPr>
        <w:t xml:space="preserve">di essere a conoscenza che il trattamento comprende la pubblicazione dei dati conferiti, nei modi e per le finalità di cui all’art. 49 del </w:t>
      </w:r>
      <w:bookmarkStart w:id="9" w:name="_Hlk173235713"/>
      <w:r w:rsidRPr="1B79A058">
        <w:rPr>
          <w:sz w:val="24"/>
          <w:szCs w:val="24"/>
        </w:rPr>
        <w:t xml:space="preserve">Reg. (UE) n. 1060/2021 </w:t>
      </w:r>
      <w:bookmarkEnd w:id="9"/>
      <w:r w:rsidRPr="1B79A058">
        <w:rPr>
          <w:sz w:val="24"/>
          <w:szCs w:val="24"/>
        </w:rPr>
        <w:t>e GDPR Reg. (UE) n. 679/2016</w:t>
      </w:r>
      <w:r w:rsidRPr="1B79A058">
        <w:rPr>
          <w:sz w:val="24"/>
          <w:szCs w:val="24"/>
          <w:lang w:eastAsia="en-US"/>
        </w:rPr>
        <w:t>;</w:t>
      </w:r>
    </w:p>
    <w:p w14:paraId="7426A2BE" w14:textId="410B9249" w:rsidR="00FA54C1" w:rsidRPr="00D74F4A" w:rsidRDefault="00FA54C1" w:rsidP="1B79A058">
      <w:pPr>
        <w:rPr>
          <w:b/>
          <w:bCs/>
          <w:sz w:val="24"/>
          <w:szCs w:val="24"/>
        </w:rPr>
      </w:pPr>
    </w:p>
    <w:p w14:paraId="093E516F" w14:textId="77777777" w:rsidR="00FA54C1" w:rsidRPr="00D74F4A" w:rsidRDefault="00FA54C1" w:rsidP="00FA54C1">
      <w:pPr>
        <w:pBdr>
          <w:top w:val="single" w:sz="18" w:space="1" w:color="00B0F0"/>
          <w:left w:val="single" w:sz="18" w:space="4" w:color="00B0F0"/>
          <w:bottom w:val="single" w:sz="18" w:space="2" w:color="00B0F0"/>
          <w:right w:val="single" w:sz="18" w:space="8" w:color="00B0F0"/>
        </w:pBdr>
        <w:jc w:val="center"/>
        <w:rPr>
          <w:b/>
          <w:sz w:val="26"/>
          <w:szCs w:val="26"/>
        </w:rPr>
      </w:pPr>
      <w:r w:rsidRPr="00D74F4A">
        <w:rPr>
          <w:b/>
          <w:sz w:val="26"/>
          <w:szCs w:val="26"/>
        </w:rPr>
        <w:t>E, PERTANTO, CHIEDE</w:t>
      </w:r>
    </w:p>
    <w:p w14:paraId="36C6B876" w14:textId="77777777" w:rsidR="00FA54C1" w:rsidRPr="00D74F4A" w:rsidRDefault="00FA54C1" w:rsidP="00FA54C1">
      <w:pPr>
        <w:rPr>
          <w:noProof/>
          <w:sz w:val="12"/>
          <w:szCs w:val="12"/>
          <w:lang w:eastAsia="it-IT"/>
        </w:rPr>
      </w:pPr>
    </w:p>
    <w:p w14:paraId="2BE64761" w14:textId="41908CCE" w:rsidR="005F3939" w:rsidRDefault="1892E9CD" w:rsidP="1B79A058">
      <w:pPr>
        <w:widowControl w:val="0"/>
        <w:jc w:val="both"/>
        <w:rPr>
          <w:sz w:val="24"/>
          <w:szCs w:val="24"/>
          <w:lang w:eastAsia="en-US"/>
        </w:rPr>
      </w:pPr>
      <w:r w:rsidRPr="1B79A058">
        <w:rPr>
          <w:sz w:val="24"/>
          <w:szCs w:val="24"/>
          <w:lang w:eastAsia="en-US"/>
        </w:rPr>
        <w:t>ai sensi delle vigenti disposizioni comunitarie e nazionali, di essere ammesso al regime di aiuti previsti dal Reg. (UE) 1139/2021 e Reg. (UE) 1060/2021, come da PN FEAMPA 2021/2027, l’ammissione al finanziamento dell’</w:t>
      </w:r>
      <w:r w:rsidR="48DACC8C" w:rsidRPr="1B79A058">
        <w:rPr>
          <w:sz w:val="24"/>
          <w:szCs w:val="24"/>
          <w:lang w:eastAsia="en-US"/>
        </w:rPr>
        <w:t>investimento</w:t>
      </w:r>
      <w:r w:rsidRPr="1B79A058">
        <w:rPr>
          <w:sz w:val="24"/>
          <w:szCs w:val="24"/>
          <w:lang w:eastAsia="en-US"/>
        </w:rPr>
        <w:t xml:space="preserve"> a valere </w:t>
      </w:r>
      <w:r w:rsidRPr="1B79A058">
        <w:rPr>
          <w:b/>
          <w:bCs/>
          <w:sz w:val="24"/>
          <w:szCs w:val="24"/>
        </w:rPr>
        <w:t xml:space="preserve">PRIORITA 2 </w:t>
      </w:r>
      <w:r w:rsidR="4FF8D001" w:rsidRPr="1B79A058">
        <w:rPr>
          <w:b/>
          <w:bCs/>
          <w:sz w:val="24"/>
          <w:szCs w:val="24"/>
        </w:rPr>
        <w:t xml:space="preserve">- </w:t>
      </w:r>
      <w:r w:rsidRPr="1B79A058">
        <w:rPr>
          <w:b/>
          <w:bCs/>
          <w:sz w:val="24"/>
          <w:szCs w:val="24"/>
        </w:rPr>
        <w:t xml:space="preserve">OBIETTIVO SPECIFICO 2.2 </w:t>
      </w:r>
      <w:r w:rsidR="4FF8D001" w:rsidRPr="1B79A058">
        <w:rPr>
          <w:b/>
          <w:bCs/>
          <w:sz w:val="24"/>
          <w:szCs w:val="24"/>
        </w:rPr>
        <w:t xml:space="preserve">- </w:t>
      </w:r>
      <w:r w:rsidRPr="1B79A058">
        <w:rPr>
          <w:b/>
          <w:bCs/>
          <w:sz w:val="24"/>
          <w:szCs w:val="24"/>
        </w:rPr>
        <w:t xml:space="preserve">AZIONE 2 </w:t>
      </w:r>
      <w:r w:rsidR="4FF8D001" w:rsidRPr="1B79A058">
        <w:rPr>
          <w:b/>
          <w:bCs/>
          <w:sz w:val="24"/>
          <w:szCs w:val="24"/>
        </w:rPr>
        <w:t>-</w:t>
      </w:r>
      <w:r w:rsidRPr="1B79A058">
        <w:rPr>
          <w:b/>
          <w:bCs/>
          <w:sz w:val="24"/>
          <w:szCs w:val="24"/>
        </w:rPr>
        <w:t xml:space="preserve"> INTERV</w:t>
      </w:r>
      <w:r w:rsidR="0A88FCC6" w:rsidRPr="1B79A058">
        <w:rPr>
          <w:b/>
          <w:bCs/>
          <w:sz w:val="24"/>
          <w:szCs w:val="24"/>
        </w:rPr>
        <w:t xml:space="preserve">ENTO </w:t>
      </w:r>
      <w:r w:rsidR="00F0040A">
        <w:rPr>
          <w:b/>
          <w:bCs/>
          <w:sz w:val="24"/>
          <w:szCs w:val="24"/>
        </w:rPr>
        <w:t>CODICE 2222</w:t>
      </w:r>
      <w:r w:rsidRPr="1B79A058">
        <w:rPr>
          <w:b/>
          <w:bCs/>
          <w:sz w:val="24"/>
          <w:szCs w:val="24"/>
        </w:rPr>
        <w:t>02</w:t>
      </w:r>
      <w:r w:rsidRPr="1B79A058">
        <w:rPr>
          <w:sz w:val="24"/>
          <w:szCs w:val="24"/>
          <w:lang w:eastAsia="en-US"/>
        </w:rPr>
        <w:t>, il tutto come descritto con la presente istanza e documentazione allegata.</w:t>
      </w:r>
    </w:p>
    <w:p w14:paraId="7BB2C3EB" w14:textId="77777777" w:rsidR="00FA54C1" w:rsidRPr="00D74F4A" w:rsidRDefault="00FA54C1" w:rsidP="00FA54C1">
      <w:pPr>
        <w:rPr>
          <w:b/>
          <w:szCs w:val="26"/>
        </w:rPr>
      </w:pPr>
    </w:p>
    <w:p w14:paraId="1B20659C" w14:textId="77777777" w:rsidR="00FA54C1" w:rsidRPr="00D74F4A" w:rsidRDefault="00FA54C1" w:rsidP="00FA54C1">
      <w:pPr>
        <w:widowControl w:val="0"/>
        <w:pBdr>
          <w:top w:val="single" w:sz="18" w:space="1" w:color="00B0F0"/>
          <w:left w:val="single" w:sz="18" w:space="4" w:color="00B0F0"/>
          <w:bottom w:val="single" w:sz="18" w:space="2" w:color="00B0F0"/>
          <w:right w:val="single" w:sz="18" w:space="8" w:color="00B0F0"/>
        </w:pBdr>
        <w:jc w:val="both"/>
        <w:rPr>
          <w:b/>
          <w:sz w:val="26"/>
          <w:szCs w:val="26"/>
          <w:lang w:eastAsia="en-US"/>
        </w:rPr>
      </w:pPr>
      <w:r w:rsidRPr="00D74F4A">
        <w:rPr>
          <w:b/>
          <w:sz w:val="26"/>
          <w:szCs w:val="26"/>
          <w:lang w:eastAsia="en-US"/>
        </w:rPr>
        <w:t>SOTTOSCRIZIONE DELL’ISTANZA</w:t>
      </w:r>
    </w:p>
    <w:p w14:paraId="44E6E2E5" w14:textId="77777777" w:rsidR="00FA54C1" w:rsidRPr="00D74F4A" w:rsidRDefault="00FA54C1" w:rsidP="00FA54C1">
      <w:pPr>
        <w:rPr>
          <w:sz w:val="12"/>
          <w:szCs w:val="12"/>
          <w:lang w:eastAsia="en-US"/>
        </w:rPr>
      </w:pPr>
    </w:p>
    <w:p w14:paraId="689B4122" w14:textId="77777777" w:rsidR="00FA54C1" w:rsidRPr="00D74F4A" w:rsidRDefault="00FA54C1" w:rsidP="00FA54C1">
      <w:pPr>
        <w:rPr>
          <w:b/>
          <w:lang w:eastAsia="en-US"/>
        </w:rPr>
      </w:pPr>
      <w:r w:rsidRPr="00D74F4A">
        <w:rPr>
          <w:b/>
          <w:lang w:eastAsia="en-US"/>
        </w:rPr>
        <w:t>LUOGO E DATA DI SOTTOSCRIZIONE</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6"/>
        <w:gridCol w:w="567"/>
        <w:gridCol w:w="2070"/>
      </w:tblGrid>
      <w:tr w:rsidR="00FA54C1" w:rsidRPr="00D74F4A" w14:paraId="0C32230B" w14:textId="77777777" w:rsidTr="000E5E41">
        <w:trPr>
          <w:cantSplit/>
          <w:trHeight w:val="340"/>
          <w:jc w:val="center"/>
        </w:trPr>
        <w:tc>
          <w:tcPr>
            <w:tcW w:w="7286" w:type="dxa"/>
            <w:shd w:val="clear" w:color="auto" w:fill="auto"/>
            <w:tcMar>
              <w:top w:w="28" w:type="dxa"/>
              <w:left w:w="28" w:type="dxa"/>
              <w:bottom w:w="28" w:type="dxa"/>
              <w:right w:w="28" w:type="dxa"/>
            </w:tcMar>
            <w:vAlign w:val="center"/>
          </w:tcPr>
          <w:p w14:paraId="271E9C4E" w14:textId="77777777" w:rsidR="00FA54C1" w:rsidRPr="00D74F4A" w:rsidRDefault="00FA54C1" w:rsidP="000E5E41">
            <w:pPr>
              <w:widowControl w:val="0"/>
              <w:tabs>
                <w:tab w:val="left" w:pos="10348"/>
              </w:tabs>
              <w:rPr>
                <w:b/>
                <w:lang w:eastAsia="en-US"/>
              </w:rPr>
            </w:pPr>
          </w:p>
        </w:tc>
        <w:tc>
          <w:tcPr>
            <w:tcW w:w="567" w:type="dxa"/>
            <w:tcBorders>
              <w:top w:val="nil"/>
              <w:bottom w:val="nil"/>
            </w:tcBorders>
            <w:shd w:val="clear" w:color="auto" w:fill="auto"/>
            <w:tcMar>
              <w:top w:w="28" w:type="dxa"/>
              <w:left w:w="28" w:type="dxa"/>
              <w:bottom w:w="28" w:type="dxa"/>
              <w:right w:w="28" w:type="dxa"/>
            </w:tcMar>
            <w:vAlign w:val="center"/>
          </w:tcPr>
          <w:p w14:paraId="5C5F25D7" w14:textId="77777777" w:rsidR="00FA54C1" w:rsidRPr="00D74F4A" w:rsidRDefault="00FA54C1" w:rsidP="000E5E41">
            <w:pPr>
              <w:widowControl w:val="0"/>
              <w:tabs>
                <w:tab w:val="left" w:pos="10348"/>
              </w:tabs>
              <w:jc w:val="center"/>
              <w:rPr>
                <w:lang w:eastAsia="en-US"/>
              </w:rPr>
            </w:pPr>
            <w:r w:rsidRPr="00D74F4A">
              <w:rPr>
                <w:lang w:eastAsia="en-US"/>
              </w:rPr>
              <w:t>lì</w:t>
            </w:r>
          </w:p>
        </w:tc>
        <w:tc>
          <w:tcPr>
            <w:tcW w:w="2070" w:type="dxa"/>
            <w:shd w:val="clear" w:color="auto" w:fill="auto"/>
            <w:tcMar>
              <w:top w:w="28" w:type="dxa"/>
              <w:left w:w="113" w:type="dxa"/>
              <w:bottom w:w="28" w:type="dxa"/>
              <w:right w:w="113" w:type="dxa"/>
            </w:tcMar>
            <w:vAlign w:val="center"/>
          </w:tcPr>
          <w:p w14:paraId="493B8A36" w14:textId="77777777" w:rsidR="00FA54C1" w:rsidRPr="00D74F4A" w:rsidRDefault="00FA54C1" w:rsidP="000E5E41">
            <w:pPr>
              <w:widowControl w:val="0"/>
              <w:tabs>
                <w:tab w:val="left" w:pos="10348"/>
              </w:tabs>
              <w:jc w:val="center"/>
              <w:rPr>
                <w:b/>
                <w:lang w:eastAsia="en-US"/>
              </w:rPr>
            </w:pPr>
          </w:p>
        </w:tc>
      </w:tr>
    </w:tbl>
    <w:p w14:paraId="7A772646" w14:textId="77777777" w:rsidR="00FA54C1" w:rsidRPr="00D74F4A" w:rsidRDefault="00FA54C1" w:rsidP="00FA54C1">
      <w:pPr>
        <w:rPr>
          <w:sz w:val="12"/>
          <w:szCs w:val="12"/>
          <w:lang w:eastAsia="en-US"/>
        </w:rPr>
      </w:pPr>
    </w:p>
    <w:p w14:paraId="48043DFF" w14:textId="77777777" w:rsidR="00FA54C1" w:rsidRPr="00D74F4A" w:rsidRDefault="5C34E8DF" w:rsidP="1B79A058">
      <w:pPr>
        <w:jc w:val="both"/>
        <w:rPr>
          <w:sz w:val="24"/>
          <w:szCs w:val="24"/>
          <w:lang w:eastAsia="en-US"/>
        </w:rPr>
      </w:pPr>
      <w:r w:rsidRPr="1B79A058">
        <w:rPr>
          <w:sz w:val="24"/>
          <w:szCs w:val="24"/>
          <w:lang w:eastAsia="en-US"/>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n. 445/2000.</w:t>
      </w:r>
    </w:p>
    <w:p w14:paraId="65CB2F22" w14:textId="77777777" w:rsidR="00FA54C1" w:rsidRPr="00D74F4A" w:rsidRDefault="00FA54C1" w:rsidP="1B79A058">
      <w:pPr>
        <w:rPr>
          <w:b/>
          <w:bCs/>
          <w:sz w:val="24"/>
          <w:szCs w:val="24"/>
          <w:lang w:eastAsia="en-US"/>
        </w:rPr>
      </w:pPr>
    </w:p>
    <w:p w14:paraId="3EDC20D7" w14:textId="77777777" w:rsidR="00FA54C1" w:rsidRPr="00D74F4A" w:rsidRDefault="00FA54C1" w:rsidP="00FA54C1">
      <w:pPr>
        <w:widowControl w:val="0"/>
        <w:rPr>
          <w:sz w:val="18"/>
          <w:lang w:eastAsia="en-US"/>
        </w:rPr>
      </w:pPr>
      <w:r w:rsidRPr="00D74F4A">
        <w:rPr>
          <w:b/>
          <w:lang w:eastAsia="en-US"/>
        </w:rPr>
        <w:t xml:space="preserve">ESTREMI DOCUMENTO DI RICONOSCIMENTO </w:t>
      </w:r>
      <w:r w:rsidRPr="00D74F4A">
        <w:rPr>
          <w:sz w:val="18"/>
          <w:lang w:eastAsia="en-US"/>
        </w:rPr>
        <w:t>(di cui si allega copia alla domanda)</w:t>
      </w:r>
    </w:p>
    <w:p w14:paraId="1DE4AAC1" w14:textId="77777777" w:rsidR="00FA54C1" w:rsidRPr="00D74F4A" w:rsidRDefault="00FA54C1" w:rsidP="00FA54C1">
      <w:pPr>
        <w:widowControl w:val="0"/>
        <w:rPr>
          <w:sz w:val="12"/>
          <w:szCs w:val="12"/>
          <w:lang w:eastAsia="en-US"/>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43"/>
        <w:gridCol w:w="555"/>
        <w:gridCol w:w="1555"/>
        <w:gridCol w:w="78"/>
        <w:gridCol w:w="2952"/>
        <w:gridCol w:w="2046"/>
        <w:gridCol w:w="114"/>
        <w:gridCol w:w="2180"/>
      </w:tblGrid>
      <w:tr w:rsidR="00FA54C1" w:rsidRPr="00D74F4A" w14:paraId="76912FD7" w14:textId="77777777" w:rsidTr="000E5E41">
        <w:trPr>
          <w:trHeight w:val="340"/>
          <w:jc w:val="center"/>
        </w:trPr>
        <w:tc>
          <w:tcPr>
            <w:tcW w:w="2553" w:type="dxa"/>
            <w:gridSpan w:val="3"/>
            <w:tcBorders>
              <w:top w:val="nil"/>
              <w:left w:val="nil"/>
              <w:bottom w:val="nil"/>
              <w:right w:val="nil"/>
            </w:tcBorders>
            <w:shd w:val="clear" w:color="auto" w:fill="auto"/>
            <w:tcMar>
              <w:top w:w="28" w:type="dxa"/>
              <w:left w:w="113" w:type="dxa"/>
              <w:bottom w:w="28" w:type="dxa"/>
              <w:right w:w="113" w:type="dxa"/>
            </w:tcMar>
            <w:vAlign w:val="center"/>
          </w:tcPr>
          <w:p w14:paraId="68776F00" w14:textId="77777777" w:rsidR="00FA54C1" w:rsidRPr="00D74F4A" w:rsidRDefault="00FA54C1" w:rsidP="000E5E41">
            <w:pPr>
              <w:widowControl w:val="0"/>
              <w:tabs>
                <w:tab w:val="left" w:pos="10348"/>
              </w:tabs>
              <w:rPr>
                <w:lang w:eastAsia="en-US"/>
              </w:rPr>
            </w:pPr>
            <w:r w:rsidRPr="00D74F4A">
              <w:rPr>
                <w:lang w:eastAsia="en-US"/>
              </w:rPr>
              <w:t>Tipo di documento</w:t>
            </w:r>
          </w:p>
        </w:tc>
        <w:tc>
          <w:tcPr>
            <w:tcW w:w="78" w:type="dxa"/>
            <w:tcBorders>
              <w:top w:val="nil"/>
              <w:left w:val="nil"/>
              <w:bottom w:val="nil"/>
            </w:tcBorders>
            <w:shd w:val="clear" w:color="auto" w:fill="auto"/>
            <w:tcMar>
              <w:top w:w="28" w:type="dxa"/>
              <w:left w:w="28" w:type="dxa"/>
              <w:bottom w:w="28" w:type="dxa"/>
              <w:right w:w="28" w:type="dxa"/>
            </w:tcMar>
            <w:vAlign w:val="center"/>
          </w:tcPr>
          <w:p w14:paraId="48EA3861" w14:textId="77777777" w:rsidR="00FA54C1" w:rsidRPr="00D74F4A" w:rsidRDefault="00FA54C1" w:rsidP="000E5E41">
            <w:pPr>
              <w:widowControl w:val="0"/>
              <w:tabs>
                <w:tab w:val="left" w:pos="10348"/>
              </w:tabs>
              <w:rPr>
                <w:b/>
                <w:sz w:val="2"/>
                <w:szCs w:val="2"/>
                <w:lang w:eastAsia="en-US"/>
              </w:rPr>
            </w:pPr>
          </w:p>
        </w:tc>
        <w:tc>
          <w:tcPr>
            <w:tcW w:w="7292" w:type="dxa"/>
            <w:gridSpan w:val="4"/>
            <w:tcBorders>
              <w:top w:val="single" w:sz="4" w:space="0" w:color="auto"/>
              <w:bottom w:val="single" w:sz="4" w:space="0" w:color="auto"/>
            </w:tcBorders>
            <w:shd w:val="clear" w:color="auto" w:fill="auto"/>
            <w:tcMar>
              <w:top w:w="28" w:type="dxa"/>
              <w:left w:w="113" w:type="dxa"/>
              <w:bottom w:w="28" w:type="dxa"/>
              <w:right w:w="113" w:type="dxa"/>
            </w:tcMar>
            <w:vAlign w:val="center"/>
          </w:tcPr>
          <w:p w14:paraId="5C81B1DC" w14:textId="77777777" w:rsidR="00FA54C1" w:rsidRPr="00D74F4A" w:rsidRDefault="00FA54C1" w:rsidP="000E5E41">
            <w:pPr>
              <w:widowControl w:val="0"/>
              <w:tabs>
                <w:tab w:val="left" w:pos="10348"/>
              </w:tabs>
              <w:rPr>
                <w:b/>
                <w:lang w:eastAsia="en-US"/>
              </w:rPr>
            </w:pPr>
          </w:p>
        </w:tc>
      </w:tr>
      <w:tr w:rsidR="00FA54C1" w:rsidRPr="00D74F4A" w14:paraId="15DB84D0" w14:textId="77777777" w:rsidTr="000E5E41">
        <w:trPr>
          <w:trHeight w:val="20"/>
          <w:jc w:val="center"/>
        </w:trPr>
        <w:tc>
          <w:tcPr>
            <w:tcW w:w="2553" w:type="dxa"/>
            <w:gridSpan w:val="3"/>
            <w:tcBorders>
              <w:top w:val="nil"/>
              <w:left w:val="nil"/>
              <w:bottom w:val="nil"/>
              <w:right w:val="nil"/>
            </w:tcBorders>
            <w:shd w:val="clear" w:color="auto" w:fill="auto"/>
            <w:tcMar>
              <w:top w:w="28" w:type="dxa"/>
              <w:left w:w="28" w:type="dxa"/>
              <w:bottom w:w="28" w:type="dxa"/>
              <w:right w:w="28" w:type="dxa"/>
            </w:tcMar>
            <w:vAlign w:val="center"/>
          </w:tcPr>
          <w:p w14:paraId="3AE55307" w14:textId="77777777" w:rsidR="00FA54C1" w:rsidRPr="00D74F4A" w:rsidRDefault="00FA54C1" w:rsidP="000E5E41">
            <w:pPr>
              <w:widowControl w:val="0"/>
              <w:tabs>
                <w:tab w:val="left" w:pos="10348"/>
              </w:tabs>
              <w:rPr>
                <w:b/>
                <w:sz w:val="2"/>
                <w:szCs w:val="2"/>
                <w:lang w:eastAsia="en-US"/>
              </w:rPr>
            </w:pPr>
          </w:p>
        </w:tc>
        <w:tc>
          <w:tcPr>
            <w:tcW w:w="78" w:type="dxa"/>
            <w:tcBorders>
              <w:top w:val="nil"/>
              <w:left w:val="nil"/>
              <w:bottom w:val="nil"/>
              <w:right w:val="nil"/>
            </w:tcBorders>
            <w:shd w:val="clear" w:color="auto" w:fill="auto"/>
            <w:tcMar>
              <w:top w:w="28" w:type="dxa"/>
              <w:left w:w="28" w:type="dxa"/>
              <w:bottom w:w="28" w:type="dxa"/>
              <w:right w:w="28" w:type="dxa"/>
            </w:tcMar>
            <w:vAlign w:val="center"/>
          </w:tcPr>
          <w:p w14:paraId="0AAEFA34" w14:textId="77777777" w:rsidR="00FA54C1" w:rsidRPr="00D74F4A" w:rsidRDefault="00FA54C1" w:rsidP="000E5E41">
            <w:pPr>
              <w:widowControl w:val="0"/>
              <w:tabs>
                <w:tab w:val="left" w:pos="10348"/>
              </w:tabs>
              <w:rPr>
                <w:b/>
                <w:sz w:val="2"/>
                <w:szCs w:val="2"/>
                <w:lang w:eastAsia="en-US"/>
              </w:rPr>
            </w:pPr>
          </w:p>
        </w:tc>
        <w:tc>
          <w:tcPr>
            <w:tcW w:w="7292" w:type="dxa"/>
            <w:gridSpan w:val="4"/>
            <w:tcBorders>
              <w:left w:val="nil"/>
              <w:bottom w:val="single" w:sz="4" w:space="0" w:color="auto"/>
              <w:right w:val="nil"/>
            </w:tcBorders>
            <w:shd w:val="clear" w:color="auto" w:fill="auto"/>
            <w:tcMar>
              <w:top w:w="28" w:type="dxa"/>
              <w:left w:w="28" w:type="dxa"/>
              <w:bottom w:w="28" w:type="dxa"/>
              <w:right w:w="28" w:type="dxa"/>
            </w:tcMar>
            <w:vAlign w:val="center"/>
          </w:tcPr>
          <w:p w14:paraId="75C15B61" w14:textId="77777777" w:rsidR="00FA54C1" w:rsidRPr="00D74F4A" w:rsidRDefault="00FA54C1" w:rsidP="000E5E41">
            <w:pPr>
              <w:widowControl w:val="0"/>
              <w:tabs>
                <w:tab w:val="left" w:pos="10348"/>
              </w:tabs>
              <w:rPr>
                <w:sz w:val="2"/>
                <w:szCs w:val="2"/>
              </w:rPr>
            </w:pPr>
          </w:p>
        </w:tc>
      </w:tr>
      <w:tr w:rsidR="00FA54C1" w:rsidRPr="00D74F4A" w14:paraId="6C411F7A" w14:textId="77777777" w:rsidTr="000E5E41">
        <w:trPr>
          <w:trHeight w:val="340"/>
          <w:jc w:val="center"/>
        </w:trPr>
        <w:tc>
          <w:tcPr>
            <w:tcW w:w="2553" w:type="dxa"/>
            <w:gridSpan w:val="3"/>
            <w:tcBorders>
              <w:top w:val="nil"/>
              <w:left w:val="nil"/>
              <w:bottom w:val="nil"/>
              <w:right w:val="nil"/>
            </w:tcBorders>
            <w:shd w:val="clear" w:color="auto" w:fill="auto"/>
            <w:tcMar>
              <w:top w:w="28" w:type="dxa"/>
              <w:left w:w="113" w:type="dxa"/>
              <w:bottom w:w="28" w:type="dxa"/>
              <w:right w:w="113" w:type="dxa"/>
            </w:tcMar>
            <w:vAlign w:val="center"/>
          </w:tcPr>
          <w:p w14:paraId="2182DAAF" w14:textId="77777777" w:rsidR="00FA54C1" w:rsidRPr="00D74F4A" w:rsidRDefault="00FA54C1" w:rsidP="000E5E41">
            <w:pPr>
              <w:widowControl w:val="0"/>
              <w:tabs>
                <w:tab w:val="left" w:pos="10348"/>
              </w:tabs>
              <w:rPr>
                <w:b/>
                <w:lang w:eastAsia="en-US"/>
              </w:rPr>
            </w:pPr>
            <w:r w:rsidRPr="00D74F4A">
              <w:rPr>
                <w:lang w:eastAsia="en-US"/>
              </w:rPr>
              <w:t>Numero del documento</w:t>
            </w:r>
          </w:p>
        </w:tc>
        <w:tc>
          <w:tcPr>
            <w:tcW w:w="78" w:type="dxa"/>
            <w:tcBorders>
              <w:top w:val="nil"/>
              <w:left w:val="nil"/>
              <w:bottom w:val="nil"/>
            </w:tcBorders>
            <w:shd w:val="clear" w:color="auto" w:fill="auto"/>
            <w:tcMar>
              <w:top w:w="28" w:type="dxa"/>
              <w:left w:w="28" w:type="dxa"/>
              <w:bottom w:w="28" w:type="dxa"/>
              <w:right w:w="28" w:type="dxa"/>
            </w:tcMar>
            <w:vAlign w:val="center"/>
          </w:tcPr>
          <w:p w14:paraId="340C2B1D" w14:textId="77777777" w:rsidR="00FA54C1" w:rsidRPr="00D74F4A" w:rsidRDefault="00FA54C1" w:rsidP="000E5E41">
            <w:pPr>
              <w:widowControl w:val="0"/>
              <w:tabs>
                <w:tab w:val="left" w:pos="10348"/>
              </w:tabs>
              <w:rPr>
                <w:b/>
                <w:sz w:val="2"/>
                <w:szCs w:val="2"/>
                <w:lang w:eastAsia="en-US"/>
              </w:rPr>
            </w:pPr>
          </w:p>
        </w:tc>
        <w:tc>
          <w:tcPr>
            <w:tcW w:w="7292" w:type="dxa"/>
            <w:gridSpan w:val="4"/>
            <w:tcBorders>
              <w:top w:val="nil"/>
              <w:bottom w:val="single" w:sz="4" w:space="0" w:color="auto"/>
            </w:tcBorders>
            <w:shd w:val="clear" w:color="auto" w:fill="auto"/>
            <w:tcMar>
              <w:top w:w="28" w:type="dxa"/>
              <w:left w:w="113" w:type="dxa"/>
              <w:bottom w:w="28" w:type="dxa"/>
              <w:right w:w="113" w:type="dxa"/>
            </w:tcMar>
            <w:vAlign w:val="center"/>
          </w:tcPr>
          <w:p w14:paraId="51DED293" w14:textId="77777777" w:rsidR="00FA54C1" w:rsidRPr="00D74F4A" w:rsidRDefault="00FA54C1" w:rsidP="000E5E41">
            <w:pPr>
              <w:widowControl w:val="0"/>
              <w:tabs>
                <w:tab w:val="left" w:pos="10348"/>
              </w:tabs>
              <w:rPr>
                <w:b/>
                <w:lang w:eastAsia="en-US"/>
              </w:rPr>
            </w:pPr>
          </w:p>
        </w:tc>
      </w:tr>
      <w:tr w:rsidR="00FA54C1" w:rsidRPr="00D74F4A" w14:paraId="6E50E345" w14:textId="77777777" w:rsidTr="000E5E41">
        <w:trPr>
          <w:trHeight w:val="20"/>
          <w:jc w:val="center"/>
        </w:trPr>
        <w:tc>
          <w:tcPr>
            <w:tcW w:w="2553" w:type="dxa"/>
            <w:gridSpan w:val="3"/>
            <w:tcBorders>
              <w:top w:val="nil"/>
              <w:left w:val="nil"/>
              <w:bottom w:val="nil"/>
              <w:right w:val="nil"/>
            </w:tcBorders>
            <w:shd w:val="clear" w:color="auto" w:fill="auto"/>
            <w:tcMar>
              <w:top w:w="28" w:type="dxa"/>
              <w:left w:w="28" w:type="dxa"/>
              <w:bottom w:w="28" w:type="dxa"/>
              <w:right w:w="28" w:type="dxa"/>
            </w:tcMar>
            <w:vAlign w:val="center"/>
          </w:tcPr>
          <w:p w14:paraId="19616F81" w14:textId="77777777" w:rsidR="00FA54C1" w:rsidRPr="00D74F4A" w:rsidRDefault="00FA54C1" w:rsidP="000E5E41">
            <w:pPr>
              <w:widowControl w:val="0"/>
              <w:tabs>
                <w:tab w:val="left" w:pos="10348"/>
              </w:tabs>
              <w:rPr>
                <w:b/>
                <w:sz w:val="2"/>
                <w:szCs w:val="2"/>
                <w:lang w:eastAsia="en-US"/>
              </w:rPr>
            </w:pPr>
          </w:p>
        </w:tc>
        <w:tc>
          <w:tcPr>
            <w:tcW w:w="78" w:type="dxa"/>
            <w:tcBorders>
              <w:top w:val="nil"/>
              <w:left w:val="nil"/>
              <w:bottom w:val="nil"/>
              <w:right w:val="nil"/>
            </w:tcBorders>
            <w:shd w:val="clear" w:color="auto" w:fill="auto"/>
            <w:tcMar>
              <w:top w:w="28" w:type="dxa"/>
              <w:left w:w="28" w:type="dxa"/>
              <w:bottom w:w="28" w:type="dxa"/>
              <w:right w:w="28" w:type="dxa"/>
            </w:tcMar>
            <w:vAlign w:val="center"/>
          </w:tcPr>
          <w:p w14:paraId="49FF55CB" w14:textId="77777777" w:rsidR="00FA54C1" w:rsidRPr="00D74F4A" w:rsidRDefault="00FA54C1" w:rsidP="000E5E41">
            <w:pPr>
              <w:widowControl w:val="0"/>
              <w:tabs>
                <w:tab w:val="left" w:pos="10348"/>
              </w:tabs>
              <w:rPr>
                <w:b/>
                <w:sz w:val="2"/>
                <w:szCs w:val="2"/>
                <w:lang w:eastAsia="en-US"/>
              </w:rPr>
            </w:pPr>
          </w:p>
        </w:tc>
        <w:tc>
          <w:tcPr>
            <w:tcW w:w="7292" w:type="dxa"/>
            <w:gridSpan w:val="4"/>
            <w:tcBorders>
              <w:left w:val="nil"/>
              <w:bottom w:val="single" w:sz="4" w:space="0" w:color="auto"/>
              <w:right w:val="nil"/>
            </w:tcBorders>
            <w:shd w:val="clear" w:color="auto" w:fill="auto"/>
            <w:tcMar>
              <w:top w:w="28" w:type="dxa"/>
              <w:left w:w="28" w:type="dxa"/>
              <w:bottom w:w="28" w:type="dxa"/>
              <w:right w:w="28" w:type="dxa"/>
            </w:tcMar>
            <w:vAlign w:val="center"/>
          </w:tcPr>
          <w:p w14:paraId="638B33D8" w14:textId="77777777" w:rsidR="00FA54C1" w:rsidRPr="00D74F4A" w:rsidRDefault="00FA54C1" w:rsidP="000E5E41">
            <w:pPr>
              <w:widowControl w:val="0"/>
              <w:tabs>
                <w:tab w:val="left" w:pos="10348"/>
              </w:tabs>
              <w:rPr>
                <w:sz w:val="2"/>
                <w:szCs w:val="2"/>
              </w:rPr>
            </w:pPr>
          </w:p>
        </w:tc>
      </w:tr>
      <w:tr w:rsidR="00FA54C1" w:rsidRPr="00D74F4A" w14:paraId="70B9EC17" w14:textId="77777777" w:rsidTr="000E5E41">
        <w:trPr>
          <w:trHeight w:val="340"/>
          <w:jc w:val="center"/>
        </w:trPr>
        <w:tc>
          <w:tcPr>
            <w:tcW w:w="2553" w:type="dxa"/>
            <w:gridSpan w:val="3"/>
            <w:tcBorders>
              <w:top w:val="nil"/>
              <w:left w:val="nil"/>
              <w:bottom w:val="nil"/>
              <w:right w:val="nil"/>
            </w:tcBorders>
            <w:shd w:val="clear" w:color="auto" w:fill="auto"/>
            <w:tcMar>
              <w:top w:w="28" w:type="dxa"/>
              <w:left w:w="113" w:type="dxa"/>
              <w:bottom w:w="28" w:type="dxa"/>
              <w:right w:w="113" w:type="dxa"/>
            </w:tcMar>
            <w:vAlign w:val="center"/>
          </w:tcPr>
          <w:p w14:paraId="302BCD4C" w14:textId="77777777" w:rsidR="00FA54C1" w:rsidRPr="00D74F4A" w:rsidRDefault="00FA54C1" w:rsidP="000E5E41">
            <w:pPr>
              <w:widowControl w:val="0"/>
              <w:tabs>
                <w:tab w:val="left" w:pos="10348"/>
              </w:tabs>
              <w:rPr>
                <w:b/>
                <w:lang w:eastAsia="en-US"/>
              </w:rPr>
            </w:pPr>
            <w:r w:rsidRPr="00D74F4A">
              <w:rPr>
                <w:lang w:eastAsia="en-US"/>
              </w:rPr>
              <w:t>Rilasciato da</w:t>
            </w:r>
          </w:p>
        </w:tc>
        <w:tc>
          <w:tcPr>
            <w:tcW w:w="78" w:type="dxa"/>
            <w:tcBorders>
              <w:top w:val="nil"/>
              <w:left w:val="nil"/>
              <w:bottom w:val="nil"/>
            </w:tcBorders>
            <w:shd w:val="clear" w:color="auto" w:fill="auto"/>
            <w:tcMar>
              <w:top w:w="28" w:type="dxa"/>
              <w:left w:w="28" w:type="dxa"/>
              <w:bottom w:w="28" w:type="dxa"/>
              <w:right w:w="28" w:type="dxa"/>
            </w:tcMar>
            <w:vAlign w:val="center"/>
          </w:tcPr>
          <w:p w14:paraId="1B6FA092" w14:textId="77777777" w:rsidR="00FA54C1" w:rsidRPr="00D74F4A" w:rsidRDefault="00FA54C1" w:rsidP="000E5E41">
            <w:pPr>
              <w:widowControl w:val="0"/>
              <w:tabs>
                <w:tab w:val="left" w:pos="10348"/>
              </w:tabs>
              <w:rPr>
                <w:b/>
                <w:sz w:val="2"/>
                <w:szCs w:val="2"/>
                <w:lang w:eastAsia="en-US"/>
              </w:rPr>
            </w:pPr>
          </w:p>
        </w:tc>
        <w:tc>
          <w:tcPr>
            <w:tcW w:w="7292" w:type="dxa"/>
            <w:gridSpan w:val="4"/>
            <w:tcBorders>
              <w:top w:val="nil"/>
            </w:tcBorders>
            <w:shd w:val="clear" w:color="auto" w:fill="auto"/>
            <w:tcMar>
              <w:top w:w="28" w:type="dxa"/>
              <w:left w:w="113" w:type="dxa"/>
              <w:bottom w:w="28" w:type="dxa"/>
              <w:right w:w="113" w:type="dxa"/>
            </w:tcMar>
            <w:vAlign w:val="center"/>
          </w:tcPr>
          <w:p w14:paraId="246FD137" w14:textId="77777777" w:rsidR="00FA54C1" w:rsidRPr="00D74F4A" w:rsidRDefault="00FA54C1" w:rsidP="000E5E41">
            <w:pPr>
              <w:widowControl w:val="0"/>
              <w:tabs>
                <w:tab w:val="left" w:pos="10348"/>
              </w:tabs>
              <w:rPr>
                <w:b/>
                <w:lang w:eastAsia="en-US"/>
              </w:rPr>
            </w:pPr>
          </w:p>
        </w:tc>
      </w:tr>
      <w:tr w:rsidR="00FA54C1" w:rsidRPr="00D74F4A" w14:paraId="280D1C60" w14:textId="77777777" w:rsidTr="000E5E41">
        <w:trPr>
          <w:trHeight w:val="20"/>
          <w:jc w:val="center"/>
        </w:trPr>
        <w:tc>
          <w:tcPr>
            <w:tcW w:w="2553" w:type="dxa"/>
            <w:gridSpan w:val="3"/>
            <w:tcBorders>
              <w:top w:val="nil"/>
              <w:left w:val="nil"/>
              <w:bottom w:val="nil"/>
              <w:right w:val="nil"/>
            </w:tcBorders>
            <w:shd w:val="clear" w:color="auto" w:fill="auto"/>
            <w:tcMar>
              <w:top w:w="28" w:type="dxa"/>
              <w:left w:w="28" w:type="dxa"/>
              <w:bottom w:w="28" w:type="dxa"/>
              <w:right w:w="28" w:type="dxa"/>
            </w:tcMar>
            <w:vAlign w:val="center"/>
          </w:tcPr>
          <w:p w14:paraId="27A328A4" w14:textId="77777777" w:rsidR="00FA54C1" w:rsidRPr="00D74F4A" w:rsidRDefault="00FA54C1" w:rsidP="000E5E41">
            <w:pPr>
              <w:widowControl w:val="0"/>
              <w:tabs>
                <w:tab w:val="left" w:pos="10348"/>
              </w:tabs>
              <w:rPr>
                <w:sz w:val="2"/>
                <w:szCs w:val="2"/>
              </w:rPr>
            </w:pPr>
          </w:p>
        </w:tc>
        <w:tc>
          <w:tcPr>
            <w:tcW w:w="5190" w:type="dxa"/>
            <w:gridSpan w:val="4"/>
            <w:tcBorders>
              <w:top w:val="nil"/>
              <w:left w:val="nil"/>
              <w:bottom w:val="nil"/>
              <w:right w:val="nil"/>
            </w:tcBorders>
            <w:shd w:val="clear" w:color="auto" w:fill="auto"/>
            <w:tcMar>
              <w:top w:w="28" w:type="dxa"/>
              <w:left w:w="28" w:type="dxa"/>
              <w:bottom w:w="28" w:type="dxa"/>
              <w:right w:w="28" w:type="dxa"/>
            </w:tcMar>
            <w:vAlign w:val="center"/>
          </w:tcPr>
          <w:p w14:paraId="395ADFD7" w14:textId="77777777" w:rsidR="00FA54C1" w:rsidRPr="00D74F4A" w:rsidRDefault="00FA54C1" w:rsidP="000E5E41">
            <w:pPr>
              <w:widowControl w:val="0"/>
              <w:tabs>
                <w:tab w:val="left" w:pos="10348"/>
              </w:tabs>
              <w:rPr>
                <w:b/>
                <w:sz w:val="2"/>
                <w:szCs w:val="2"/>
                <w:lang w:eastAsia="en-US"/>
              </w:rPr>
            </w:pPr>
          </w:p>
        </w:tc>
        <w:tc>
          <w:tcPr>
            <w:tcW w:w="2180" w:type="dxa"/>
            <w:tcBorders>
              <w:left w:val="nil"/>
              <w:bottom w:val="single" w:sz="4" w:space="0" w:color="auto"/>
              <w:right w:val="nil"/>
            </w:tcBorders>
            <w:shd w:val="clear" w:color="auto" w:fill="auto"/>
            <w:tcMar>
              <w:top w:w="28" w:type="dxa"/>
              <w:left w:w="28" w:type="dxa"/>
              <w:bottom w:w="28" w:type="dxa"/>
              <w:right w:w="28" w:type="dxa"/>
            </w:tcMar>
            <w:vAlign w:val="center"/>
          </w:tcPr>
          <w:p w14:paraId="6E4A00C9" w14:textId="77777777" w:rsidR="00FA54C1" w:rsidRPr="00D74F4A" w:rsidRDefault="00FA54C1" w:rsidP="000E5E41">
            <w:pPr>
              <w:widowControl w:val="0"/>
              <w:tabs>
                <w:tab w:val="left" w:pos="10348"/>
              </w:tabs>
              <w:rPr>
                <w:sz w:val="2"/>
                <w:szCs w:val="2"/>
              </w:rPr>
            </w:pPr>
          </w:p>
        </w:tc>
      </w:tr>
      <w:tr w:rsidR="00FA54C1" w:rsidRPr="00D74F4A" w14:paraId="143E3E21" w14:textId="77777777" w:rsidTr="000E5E41">
        <w:trPr>
          <w:trHeight w:val="340"/>
          <w:jc w:val="center"/>
        </w:trPr>
        <w:tc>
          <w:tcPr>
            <w:tcW w:w="443" w:type="dxa"/>
            <w:tcBorders>
              <w:top w:val="nil"/>
              <w:left w:val="nil"/>
              <w:bottom w:val="nil"/>
              <w:right w:val="nil"/>
            </w:tcBorders>
            <w:shd w:val="clear" w:color="auto" w:fill="auto"/>
            <w:tcMar>
              <w:top w:w="28" w:type="dxa"/>
              <w:left w:w="113" w:type="dxa"/>
              <w:bottom w:w="28" w:type="dxa"/>
              <w:right w:w="113" w:type="dxa"/>
            </w:tcMar>
            <w:vAlign w:val="center"/>
          </w:tcPr>
          <w:p w14:paraId="1A06645F" w14:textId="77777777" w:rsidR="00FA54C1" w:rsidRPr="00D74F4A" w:rsidRDefault="00FA54C1" w:rsidP="000E5E41">
            <w:pPr>
              <w:widowControl w:val="0"/>
              <w:tabs>
                <w:tab w:val="left" w:pos="10348"/>
              </w:tabs>
              <w:rPr>
                <w:lang w:eastAsia="en-US"/>
              </w:rPr>
            </w:pPr>
            <w:r w:rsidRPr="00D74F4A">
              <w:rPr>
                <w:lang w:eastAsia="en-US"/>
              </w:rPr>
              <w:t>il</w:t>
            </w:r>
          </w:p>
        </w:tc>
        <w:tc>
          <w:tcPr>
            <w:tcW w:w="555" w:type="dxa"/>
            <w:tcBorders>
              <w:top w:val="nil"/>
              <w:left w:val="nil"/>
              <w:bottom w:val="nil"/>
              <w:right w:val="single" w:sz="4" w:space="0" w:color="auto"/>
            </w:tcBorders>
            <w:shd w:val="clear" w:color="auto" w:fill="auto"/>
            <w:vAlign w:val="center"/>
          </w:tcPr>
          <w:p w14:paraId="02454DA8" w14:textId="77777777" w:rsidR="00FA54C1" w:rsidRPr="00D74F4A" w:rsidRDefault="00FA54C1" w:rsidP="000E5E41">
            <w:pPr>
              <w:widowControl w:val="0"/>
              <w:tabs>
                <w:tab w:val="left" w:pos="10348"/>
              </w:tabs>
              <w:rPr>
                <w:b/>
                <w:sz w:val="4"/>
                <w:szCs w:val="4"/>
                <w:lang w:eastAsia="en-US"/>
              </w:rPr>
            </w:pP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37C0E1E6" w14:textId="77777777" w:rsidR="00FA54C1" w:rsidRPr="00D74F4A" w:rsidRDefault="00FA54C1" w:rsidP="000E5E41">
            <w:pPr>
              <w:widowControl w:val="0"/>
              <w:tabs>
                <w:tab w:val="left" w:pos="10348"/>
              </w:tabs>
              <w:jc w:val="center"/>
              <w:rPr>
                <w:b/>
                <w:lang w:eastAsia="en-US"/>
              </w:rPr>
            </w:pPr>
          </w:p>
        </w:tc>
        <w:tc>
          <w:tcPr>
            <w:tcW w:w="3030" w:type="dxa"/>
            <w:gridSpan w:val="2"/>
            <w:tcBorders>
              <w:top w:val="nil"/>
              <w:left w:val="single" w:sz="4" w:space="0" w:color="auto"/>
              <w:bottom w:val="nil"/>
              <w:right w:val="nil"/>
            </w:tcBorders>
            <w:shd w:val="clear" w:color="auto" w:fill="auto"/>
            <w:tcMar>
              <w:top w:w="28" w:type="dxa"/>
              <w:left w:w="28" w:type="dxa"/>
              <w:bottom w:w="28" w:type="dxa"/>
              <w:right w:w="28" w:type="dxa"/>
            </w:tcMar>
            <w:vAlign w:val="center"/>
          </w:tcPr>
          <w:p w14:paraId="7DA7136A" w14:textId="77777777" w:rsidR="00FA54C1" w:rsidRPr="00D74F4A" w:rsidRDefault="00FA54C1" w:rsidP="000E5E41">
            <w:pPr>
              <w:widowControl w:val="0"/>
              <w:tabs>
                <w:tab w:val="left" w:pos="10348"/>
              </w:tabs>
              <w:rPr>
                <w:b/>
                <w:sz w:val="4"/>
                <w:szCs w:val="4"/>
                <w:lang w:eastAsia="en-US"/>
              </w:rPr>
            </w:pPr>
          </w:p>
        </w:tc>
        <w:tc>
          <w:tcPr>
            <w:tcW w:w="2046" w:type="dxa"/>
            <w:tcBorders>
              <w:top w:val="nil"/>
              <w:left w:val="nil"/>
              <w:bottom w:val="nil"/>
              <w:right w:val="nil"/>
            </w:tcBorders>
            <w:shd w:val="clear" w:color="auto" w:fill="auto"/>
            <w:vAlign w:val="center"/>
          </w:tcPr>
          <w:p w14:paraId="0DA0B8B4" w14:textId="77777777" w:rsidR="00FA54C1" w:rsidRPr="00D74F4A" w:rsidRDefault="00FA54C1" w:rsidP="000E5E41">
            <w:pPr>
              <w:widowControl w:val="0"/>
              <w:tabs>
                <w:tab w:val="left" w:pos="10348"/>
              </w:tabs>
              <w:rPr>
                <w:lang w:eastAsia="en-US"/>
              </w:rPr>
            </w:pPr>
            <w:r w:rsidRPr="00D74F4A">
              <w:rPr>
                <w:lang w:eastAsia="en-US"/>
              </w:rPr>
              <w:t>Data di scadenza</w:t>
            </w:r>
          </w:p>
        </w:tc>
        <w:tc>
          <w:tcPr>
            <w:tcW w:w="114" w:type="dxa"/>
            <w:tcBorders>
              <w:top w:val="nil"/>
              <w:left w:val="nil"/>
              <w:bottom w:val="nil"/>
            </w:tcBorders>
            <w:shd w:val="clear" w:color="auto" w:fill="auto"/>
            <w:tcMar>
              <w:top w:w="28" w:type="dxa"/>
              <w:left w:w="28" w:type="dxa"/>
              <w:bottom w:w="28" w:type="dxa"/>
              <w:right w:w="28" w:type="dxa"/>
            </w:tcMar>
            <w:vAlign w:val="center"/>
          </w:tcPr>
          <w:p w14:paraId="69DA9A25" w14:textId="77777777" w:rsidR="00FA54C1" w:rsidRPr="00D74F4A" w:rsidRDefault="00FA54C1" w:rsidP="000E5E41">
            <w:pPr>
              <w:widowControl w:val="0"/>
              <w:tabs>
                <w:tab w:val="left" w:pos="10348"/>
              </w:tabs>
              <w:rPr>
                <w:b/>
                <w:sz w:val="4"/>
                <w:szCs w:val="4"/>
                <w:lang w:eastAsia="en-US"/>
              </w:rPr>
            </w:pPr>
          </w:p>
        </w:tc>
        <w:tc>
          <w:tcPr>
            <w:tcW w:w="2180" w:type="dxa"/>
            <w:tcBorders>
              <w:top w:val="single" w:sz="4" w:space="0" w:color="auto"/>
              <w:bottom w:val="single" w:sz="4" w:space="0" w:color="auto"/>
            </w:tcBorders>
            <w:shd w:val="clear" w:color="auto" w:fill="auto"/>
            <w:tcMar>
              <w:top w:w="28" w:type="dxa"/>
              <w:left w:w="113" w:type="dxa"/>
              <w:bottom w:w="28" w:type="dxa"/>
              <w:right w:w="113" w:type="dxa"/>
            </w:tcMar>
            <w:vAlign w:val="center"/>
          </w:tcPr>
          <w:p w14:paraId="02586599" w14:textId="77777777" w:rsidR="00FA54C1" w:rsidRPr="00D74F4A" w:rsidRDefault="00FA54C1" w:rsidP="000E5E41">
            <w:pPr>
              <w:widowControl w:val="0"/>
              <w:tabs>
                <w:tab w:val="left" w:pos="10348"/>
              </w:tabs>
              <w:jc w:val="center"/>
              <w:rPr>
                <w:b/>
                <w:lang w:eastAsia="en-US"/>
              </w:rPr>
            </w:pPr>
          </w:p>
        </w:tc>
      </w:tr>
      <w:tr w:rsidR="00FA54C1" w:rsidRPr="00D74F4A" w14:paraId="46EA8A39" w14:textId="77777777" w:rsidTr="000E5E41">
        <w:trPr>
          <w:trHeight w:val="20"/>
          <w:jc w:val="center"/>
        </w:trPr>
        <w:tc>
          <w:tcPr>
            <w:tcW w:w="2553" w:type="dxa"/>
            <w:gridSpan w:val="3"/>
            <w:tcBorders>
              <w:top w:val="nil"/>
              <w:left w:val="nil"/>
              <w:bottom w:val="nil"/>
              <w:right w:val="nil"/>
            </w:tcBorders>
            <w:shd w:val="clear" w:color="auto" w:fill="auto"/>
            <w:tcMar>
              <w:top w:w="28" w:type="dxa"/>
              <w:left w:w="28" w:type="dxa"/>
              <w:bottom w:w="28" w:type="dxa"/>
              <w:right w:w="28" w:type="dxa"/>
            </w:tcMar>
          </w:tcPr>
          <w:p w14:paraId="32E23D86" w14:textId="77777777" w:rsidR="00FA54C1" w:rsidRPr="00D74F4A" w:rsidRDefault="00FA54C1" w:rsidP="000E5E41">
            <w:pPr>
              <w:widowControl w:val="0"/>
              <w:tabs>
                <w:tab w:val="left" w:pos="10348"/>
              </w:tabs>
              <w:rPr>
                <w:b/>
                <w:sz w:val="2"/>
                <w:szCs w:val="2"/>
                <w:lang w:eastAsia="en-US"/>
              </w:rPr>
            </w:pPr>
          </w:p>
        </w:tc>
        <w:tc>
          <w:tcPr>
            <w:tcW w:w="5190" w:type="dxa"/>
            <w:gridSpan w:val="4"/>
            <w:tcBorders>
              <w:top w:val="nil"/>
              <w:left w:val="nil"/>
              <w:bottom w:val="nil"/>
              <w:right w:val="nil"/>
            </w:tcBorders>
            <w:shd w:val="clear" w:color="auto" w:fill="auto"/>
            <w:tcMar>
              <w:top w:w="28" w:type="dxa"/>
              <w:left w:w="28" w:type="dxa"/>
              <w:bottom w:w="28" w:type="dxa"/>
              <w:right w:w="28" w:type="dxa"/>
            </w:tcMar>
          </w:tcPr>
          <w:p w14:paraId="2C5F1DBD" w14:textId="77777777" w:rsidR="00FA54C1" w:rsidRPr="00D74F4A" w:rsidRDefault="00FA54C1" w:rsidP="000E5E41">
            <w:pPr>
              <w:widowControl w:val="0"/>
              <w:tabs>
                <w:tab w:val="left" w:pos="10348"/>
              </w:tabs>
              <w:rPr>
                <w:b/>
                <w:sz w:val="2"/>
                <w:szCs w:val="2"/>
                <w:lang w:eastAsia="en-US"/>
              </w:rPr>
            </w:pPr>
          </w:p>
        </w:tc>
        <w:tc>
          <w:tcPr>
            <w:tcW w:w="2180" w:type="dxa"/>
            <w:tcBorders>
              <w:top w:val="nil"/>
              <w:left w:val="nil"/>
              <w:bottom w:val="nil"/>
              <w:right w:val="nil"/>
            </w:tcBorders>
            <w:shd w:val="clear" w:color="auto" w:fill="auto"/>
            <w:tcMar>
              <w:top w:w="28" w:type="dxa"/>
              <w:left w:w="28" w:type="dxa"/>
              <w:bottom w:w="28" w:type="dxa"/>
              <w:right w:w="28" w:type="dxa"/>
            </w:tcMar>
          </w:tcPr>
          <w:p w14:paraId="5804B041" w14:textId="77777777" w:rsidR="00FA54C1" w:rsidRPr="00D74F4A" w:rsidRDefault="00FA54C1" w:rsidP="000E5E41">
            <w:pPr>
              <w:widowControl w:val="0"/>
              <w:tabs>
                <w:tab w:val="left" w:pos="10348"/>
              </w:tabs>
              <w:rPr>
                <w:b/>
                <w:sz w:val="2"/>
                <w:szCs w:val="2"/>
                <w:lang w:eastAsia="en-US"/>
              </w:rPr>
            </w:pPr>
          </w:p>
        </w:tc>
      </w:tr>
      <w:tr w:rsidR="00FA54C1" w:rsidRPr="00D74F4A" w14:paraId="0138185F" w14:textId="77777777" w:rsidTr="000E5E41">
        <w:trPr>
          <w:jc w:val="center"/>
        </w:trPr>
        <w:tc>
          <w:tcPr>
            <w:tcW w:w="998" w:type="dxa"/>
            <w:gridSpan w:val="2"/>
            <w:vMerge w:val="restart"/>
            <w:tcBorders>
              <w:top w:val="nil"/>
              <w:left w:val="nil"/>
              <w:bottom w:val="nil"/>
              <w:right w:val="single" w:sz="4" w:space="0" w:color="auto"/>
            </w:tcBorders>
            <w:shd w:val="clear" w:color="auto" w:fill="auto"/>
            <w:tcMar>
              <w:top w:w="28" w:type="dxa"/>
              <w:left w:w="113" w:type="dxa"/>
              <w:bottom w:w="28" w:type="dxa"/>
              <w:right w:w="28" w:type="dxa"/>
            </w:tcMar>
            <w:vAlign w:val="center"/>
          </w:tcPr>
          <w:p w14:paraId="2EC59A07" w14:textId="77777777" w:rsidR="00FA54C1" w:rsidRPr="00D74F4A" w:rsidRDefault="00FA54C1" w:rsidP="000E5E41">
            <w:pPr>
              <w:widowControl w:val="0"/>
              <w:tabs>
                <w:tab w:val="left" w:pos="10348"/>
              </w:tabs>
              <w:rPr>
                <w:sz w:val="12"/>
                <w:szCs w:val="12"/>
                <w:lang w:eastAsia="en-US"/>
              </w:rPr>
            </w:pPr>
            <w:r w:rsidRPr="00D74F4A">
              <w:rPr>
                <w:lang w:eastAsia="en-US"/>
              </w:rPr>
              <w:t>IN FEDE</w:t>
            </w:r>
          </w:p>
        </w:tc>
        <w:tc>
          <w:tcPr>
            <w:tcW w:w="8925" w:type="dxa"/>
            <w:gridSpan w:val="6"/>
            <w:tcBorders>
              <w:top w:val="single" w:sz="4" w:space="0" w:color="auto"/>
              <w:left w:val="single" w:sz="4" w:space="0" w:color="auto"/>
              <w:bottom w:val="nil"/>
            </w:tcBorders>
            <w:shd w:val="clear" w:color="auto" w:fill="auto"/>
            <w:tcMar>
              <w:left w:w="113" w:type="dxa"/>
            </w:tcMar>
          </w:tcPr>
          <w:p w14:paraId="6DB2D8E7" w14:textId="77777777" w:rsidR="00FA54C1" w:rsidRPr="00D74F4A" w:rsidRDefault="00FA54C1" w:rsidP="000E5E41">
            <w:pPr>
              <w:widowControl w:val="0"/>
              <w:tabs>
                <w:tab w:val="left" w:pos="10348"/>
              </w:tabs>
              <w:rPr>
                <w:b/>
                <w:sz w:val="12"/>
                <w:szCs w:val="12"/>
                <w:lang w:eastAsia="en-US"/>
              </w:rPr>
            </w:pPr>
            <w:r w:rsidRPr="00D74F4A">
              <w:rPr>
                <w:sz w:val="12"/>
                <w:szCs w:val="12"/>
                <w:lang w:eastAsia="en-US"/>
              </w:rPr>
              <w:t>Firma del beneficiario o del rappresentante legale</w:t>
            </w:r>
          </w:p>
        </w:tc>
      </w:tr>
      <w:tr w:rsidR="00FA54C1" w:rsidRPr="00D74F4A" w14:paraId="2E52BDA5" w14:textId="77777777" w:rsidTr="000E5E41">
        <w:trPr>
          <w:jc w:val="center"/>
        </w:trPr>
        <w:tc>
          <w:tcPr>
            <w:tcW w:w="998" w:type="dxa"/>
            <w:gridSpan w:val="2"/>
            <w:vMerge/>
            <w:tcBorders>
              <w:top w:val="nil"/>
              <w:left w:val="nil"/>
              <w:bottom w:val="nil"/>
              <w:right w:val="single" w:sz="4" w:space="0" w:color="auto"/>
            </w:tcBorders>
            <w:shd w:val="clear" w:color="auto" w:fill="auto"/>
            <w:tcMar>
              <w:top w:w="28" w:type="dxa"/>
              <w:left w:w="113" w:type="dxa"/>
              <w:bottom w:w="28" w:type="dxa"/>
              <w:right w:w="28" w:type="dxa"/>
            </w:tcMar>
          </w:tcPr>
          <w:p w14:paraId="600BB121" w14:textId="77777777" w:rsidR="00FA54C1" w:rsidRPr="00D74F4A" w:rsidRDefault="00FA54C1" w:rsidP="000E5E41">
            <w:pPr>
              <w:widowControl w:val="0"/>
              <w:tabs>
                <w:tab w:val="left" w:pos="10348"/>
              </w:tabs>
              <w:rPr>
                <w:lang w:eastAsia="en-US"/>
              </w:rPr>
            </w:pPr>
          </w:p>
        </w:tc>
        <w:tc>
          <w:tcPr>
            <w:tcW w:w="8925" w:type="dxa"/>
            <w:gridSpan w:val="6"/>
            <w:tcBorders>
              <w:top w:val="nil"/>
              <w:left w:val="single" w:sz="4" w:space="0" w:color="auto"/>
              <w:bottom w:val="single" w:sz="4" w:space="0" w:color="auto"/>
            </w:tcBorders>
            <w:shd w:val="clear" w:color="auto" w:fill="auto"/>
            <w:tcMar>
              <w:left w:w="113" w:type="dxa"/>
            </w:tcMar>
          </w:tcPr>
          <w:p w14:paraId="3B9716CE" w14:textId="77777777" w:rsidR="00FA54C1" w:rsidRPr="00D74F4A" w:rsidRDefault="00FA54C1" w:rsidP="000E5E41">
            <w:pPr>
              <w:widowControl w:val="0"/>
              <w:tabs>
                <w:tab w:val="left" w:pos="10348"/>
              </w:tabs>
              <w:rPr>
                <w:b/>
                <w:lang w:eastAsia="en-US"/>
              </w:rPr>
            </w:pPr>
          </w:p>
        </w:tc>
      </w:tr>
    </w:tbl>
    <w:p w14:paraId="38E20DF7" w14:textId="77777777" w:rsidR="000D13A1" w:rsidRDefault="000D13A1" w:rsidP="00F34D02">
      <w:pPr>
        <w:suppressAutoHyphens w:val="0"/>
        <w:spacing w:before="120"/>
        <w:jc w:val="center"/>
        <w:rPr>
          <w:b/>
          <w:bCs/>
          <w:sz w:val="24"/>
          <w:szCs w:val="24"/>
          <w:lang w:eastAsia="de-DE"/>
        </w:rPr>
      </w:pPr>
    </w:p>
    <w:p w14:paraId="232EB032" w14:textId="77777777" w:rsidR="000D13A1" w:rsidRDefault="000D13A1">
      <w:pPr>
        <w:suppressAutoHyphens w:val="0"/>
        <w:spacing w:after="160" w:line="259" w:lineRule="auto"/>
        <w:rPr>
          <w:b/>
          <w:bCs/>
          <w:sz w:val="24"/>
          <w:szCs w:val="24"/>
          <w:lang w:eastAsia="de-DE"/>
        </w:rPr>
      </w:pPr>
      <w:r>
        <w:rPr>
          <w:b/>
          <w:bCs/>
          <w:sz w:val="24"/>
          <w:szCs w:val="24"/>
          <w:lang w:eastAsia="de-DE"/>
        </w:rPr>
        <w:br w:type="page"/>
      </w:r>
    </w:p>
    <w:p w14:paraId="65238068" w14:textId="533E96DE" w:rsidR="00F34D02" w:rsidRPr="00B3229B" w:rsidRDefault="00F34D02" w:rsidP="00F34D02">
      <w:pPr>
        <w:suppressAutoHyphens w:val="0"/>
        <w:spacing w:before="120"/>
        <w:jc w:val="center"/>
        <w:rPr>
          <w:b/>
          <w:bCs/>
          <w:sz w:val="24"/>
          <w:szCs w:val="24"/>
          <w:lang w:eastAsia="de-DE"/>
        </w:rPr>
      </w:pPr>
      <w:r w:rsidRPr="00B3229B">
        <w:rPr>
          <w:b/>
          <w:bCs/>
          <w:sz w:val="24"/>
          <w:szCs w:val="24"/>
          <w:lang w:eastAsia="de-DE"/>
        </w:rPr>
        <w:lastRenderedPageBreak/>
        <w:t>DICHIARAZIONE DI ACCOLLO DELLE SPESE ECCEDENTI</w:t>
      </w:r>
    </w:p>
    <w:p w14:paraId="1E01F6AA" w14:textId="77777777" w:rsidR="00F34D02" w:rsidRPr="00B3229B" w:rsidRDefault="00F34D02" w:rsidP="00F34D02">
      <w:pPr>
        <w:tabs>
          <w:tab w:val="left" w:leader="underscore" w:pos="9639"/>
        </w:tabs>
        <w:suppressAutoHyphens w:val="0"/>
        <w:spacing w:line="360" w:lineRule="auto"/>
        <w:jc w:val="center"/>
        <w:rPr>
          <w:bCs/>
          <w:i/>
          <w:sz w:val="24"/>
          <w:szCs w:val="24"/>
          <w:lang w:eastAsia="de-DE"/>
        </w:rPr>
      </w:pPr>
      <w:r w:rsidRPr="00B3229B">
        <w:rPr>
          <w:bCs/>
          <w:i/>
          <w:sz w:val="24"/>
          <w:szCs w:val="24"/>
          <w:lang w:eastAsia="de-DE"/>
        </w:rPr>
        <w:t xml:space="preserve"> (se dovuta)</w:t>
      </w:r>
    </w:p>
    <w:p w14:paraId="4C60AC47" w14:textId="77777777" w:rsidR="00F34D02" w:rsidRPr="00B3229B" w:rsidRDefault="00F34D02" w:rsidP="00F34D02">
      <w:pPr>
        <w:suppressAutoHyphens w:val="0"/>
        <w:autoSpaceDE w:val="0"/>
        <w:spacing w:line="360" w:lineRule="auto"/>
        <w:jc w:val="both"/>
        <w:rPr>
          <w:bCs/>
          <w:sz w:val="24"/>
          <w:szCs w:val="24"/>
          <w:lang w:eastAsia="de-DE"/>
        </w:rPr>
      </w:pPr>
      <w:r w:rsidRPr="00B3229B">
        <w:rPr>
          <w:bCs/>
          <w:color w:val="000000"/>
          <w:sz w:val="24"/>
          <w:szCs w:val="24"/>
          <w:lang w:eastAsia="de-DE"/>
        </w:rPr>
        <w:t>Il/la sottoscritto/a _______________________</w:t>
      </w:r>
      <w:r w:rsidRPr="00B3229B">
        <w:rPr>
          <w:bCs/>
          <w:color w:val="000000"/>
          <w:sz w:val="24"/>
          <w:szCs w:val="24"/>
          <w:lang w:eastAsia="de-DE"/>
        </w:rPr>
        <w:softHyphen/>
      </w:r>
      <w:r w:rsidRPr="00B3229B">
        <w:rPr>
          <w:bCs/>
          <w:color w:val="000000"/>
          <w:sz w:val="24"/>
          <w:szCs w:val="24"/>
          <w:lang w:eastAsia="de-DE"/>
        </w:rPr>
        <w:softHyphen/>
      </w:r>
      <w:r w:rsidRPr="00B3229B">
        <w:rPr>
          <w:bCs/>
          <w:color w:val="000000"/>
          <w:sz w:val="24"/>
          <w:szCs w:val="24"/>
          <w:lang w:eastAsia="de-DE"/>
        </w:rPr>
        <w:softHyphen/>
        <w:t xml:space="preserve">____, nato/a _______________________________  prov. __________ il _______________________, e residente a _____________________________ prov._______ via _________________________________________, </w:t>
      </w:r>
      <w:r w:rsidRPr="00B3229B">
        <w:rPr>
          <w:bCs/>
          <w:sz w:val="24"/>
          <w:szCs w:val="24"/>
          <w:lang w:eastAsia="de-DE"/>
        </w:rPr>
        <w:t xml:space="preserve">C.F. ____________________, </w:t>
      </w:r>
      <w:r w:rsidRPr="00B3229B">
        <w:rPr>
          <w:bCs/>
          <w:color w:val="000000"/>
          <w:sz w:val="24"/>
          <w:szCs w:val="24"/>
          <w:lang w:eastAsia="de-DE"/>
        </w:rPr>
        <w:t xml:space="preserve">tel.___________________ cellulare __________________ fax ___________________, </w:t>
      </w:r>
      <w:r w:rsidRPr="00B3229B">
        <w:rPr>
          <w:bCs/>
          <w:sz w:val="24"/>
          <w:szCs w:val="24"/>
          <w:lang w:eastAsia="de-DE"/>
        </w:rPr>
        <w:t xml:space="preserve">in qualità di legale rappresentante della Società/Ditta denominata: ___________________________________, </w:t>
      </w:r>
      <w:r w:rsidRPr="00B3229B">
        <w:rPr>
          <w:bCs/>
          <w:color w:val="000000"/>
          <w:sz w:val="24"/>
          <w:szCs w:val="24"/>
          <w:lang w:eastAsia="de-DE"/>
        </w:rPr>
        <w:t xml:space="preserve">C.F./P.IVA _________________________________, </w:t>
      </w:r>
      <w:r w:rsidRPr="00B3229B">
        <w:rPr>
          <w:bCs/>
          <w:sz w:val="24"/>
          <w:szCs w:val="24"/>
          <w:lang w:eastAsia="de-DE"/>
        </w:rPr>
        <w:t xml:space="preserve">con sede legale in _______________________ </w:t>
      </w:r>
      <w:r w:rsidRPr="00B3229B">
        <w:rPr>
          <w:bCs/>
          <w:color w:val="000000"/>
          <w:sz w:val="24"/>
          <w:szCs w:val="24"/>
          <w:lang w:eastAsia="de-DE"/>
        </w:rPr>
        <w:t xml:space="preserve">via __________________ n. _____ CAP _____ Prov. _________; iscritta alla Camera di Commercio Ufficio Registro delle Imprese, di ______________ </w:t>
      </w:r>
      <w:r w:rsidRPr="00B3229B">
        <w:rPr>
          <w:bCs/>
          <w:sz w:val="24"/>
          <w:szCs w:val="24"/>
          <w:lang w:eastAsia="de-DE"/>
        </w:rPr>
        <w:t>al n. _______________;</w:t>
      </w:r>
    </w:p>
    <w:p w14:paraId="33BDF570" w14:textId="77777777" w:rsidR="00F34D02" w:rsidRPr="00B3229B" w:rsidRDefault="00F34D02" w:rsidP="00F34D02">
      <w:pPr>
        <w:suppressAutoHyphens w:val="0"/>
        <w:jc w:val="both"/>
        <w:rPr>
          <w:bCs/>
          <w:sz w:val="24"/>
          <w:szCs w:val="24"/>
          <w:lang w:eastAsia="de-DE"/>
        </w:rPr>
      </w:pPr>
      <w:r w:rsidRPr="00B3229B">
        <w:rPr>
          <w:bCs/>
          <w:sz w:val="24"/>
          <w:szCs w:val="24"/>
          <w:lang w:eastAsia="de-DE"/>
        </w:rPr>
        <w:t>consapevole della sanzione della decadenza dai benefici eventualmente conseguenti al provvedimento emanato sulla base di dichiarazioni non veritiere ai sensi dell’art. 75 del D.P.R. 28/12/2000 n. 445, nonché delle sanzioni civili e penali previste per chi rende dichiarazioni mendaci ed in caso di falsità in atti di cui all’art. 76 del D.P.R. 28/12/2000 n. 445</w:t>
      </w:r>
    </w:p>
    <w:p w14:paraId="197D94C5" w14:textId="77777777" w:rsidR="00F34D02" w:rsidRPr="00B3229B" w:rsidRDefault="00F34D02" w:rsidP="00F34D02">
      <w:pPr>
        <w:suppressAutoHyphens w:val="0"/>
        <w:autoSpaceDE w:val="0"/>
        <w:spacing w:before="240" w:after="240"/>
        <w:ind w:left="539" w:right="431"/>
        <w:jc w:val="center"/>
        <w:rPr>
          <w:b/>
          <w:color w:val="000000"/>
          <w:sz w:val="24"/>
          <w:szCs w:val="24"/>
          <w:lang w:eastAsia="de-DE"/>
        </w:rPr>
      </w:pPr>
      <w:r w:rsidRPr="00B3229B">
        <w:rPr>
          <w:b/>
          <w:color w:val="000000"/>
          <w:sz w:val="24"/>
          <w:szCs w:val="24"/>
          <w:lang w:eastAsia="de-DE"/>
        </w:rPr>
        <w:t>DICHIARA</w:t>
      </w:r>
    </w:p>
    <w:p w14:paraId="01C0FD32" w14:textId="0FDED794" w:rsidR="00F34D02" w:rsidRPr="00B3229B" w:rsidRDefault="00F34D02" w:rsidP="008763CB">
      <w:pPr>
        <w:numPr>
          <w:ilvl w:val="0"/>
          <w:numId w:val="8"/>
        </w:numPr>
        <w:suppressAutoHyphens w:val="0"/>
        <w:spacing w:before="120"/>
        <w:ind w:hanging="357"/>
        <w:jc w:val="both"/>
        <w:rPr>
          <w:bCs/>
          <w:sz w:val="24"/>
          <w:szCs w:val="24"/>
          <w:lang w:eastAsia="de-DE"/>
        </w:rPr>
      </w:pPr>
      <w:r w:rsidRPr="00B3229B">
        <w:rPr>
          <w:bCs/>
          <w:sz w:val="24"/>
          <w:szCs w:val="24"/>
          <w:lang w:eastAsia="de-DE"/>
        </w:rPr>
        <w:t>che l’importo totale dell’investimento denominata __________________________________, candidata al cofinanziamento di cui al Bando della Priorità 2 - codice 222202 del FEAMPA 2021/2027 è di € ______________________;</w:t>
      </w:r>
    </w:p>
    <w:p w14:paraId="63BE2068" w14:textId="6B4467EF" w:rsidR="00F34D02" w:rsidRPr="00B3229B" w:rsidRDefault="00F34D02" w:rsidP="00AD2D40">
      <w:pPr>
        <w:suppressAutoHyphens w:val="0"/>
        <w:spacing w:before="120"/>
        <w:jc w:val="both"/>
        <w:rPr>
          <w:bCs/>
          <w:sz w:val="24"/>
          <w:szCs w:val="24"/>
          <w:lang w:eastAsia="de-DE"/>
        </w:rPr>
      </w:pPr>
    </w:p>
    <w:p w14:paraId="0FEE2D4C" w14:textId="71B2E8C4" w:rsidR="00F34D02" w:rsidRPr="00B3229B" w:rsidRDefault="00F34D02" w:rsidP="008763CB">
      <w:pPr>
        <w:numPr>
          <w:ilvl w:val="0"/>
          <w:numId w:val="8"/>
        </w:numPr>
        <w:suppressAutoHyphens w:val="0"/>
        <w:spacing w:before="120"/>
        <w:ind w:hanging="357"/>
        <w:jc w:val="both"/>
        <w:rPr>
          <w:bCs/>
          <w:sz w:val="24"/>
          <w:szCs w:val="24"/>
          <w:lang w:eastAsia="de-DE"/>
        </w:rPr>
      </w:pPr>
      <w:r w:rsidRPr="00B3229B">
        <w:rPr>
          <w:bCs/>
          <w:sz w:val="24"/>
          <w:szCs w:val="24"/>
          <w:lang w:eastAsia="de-DE"/>
        </w:rPr>
        <w:t>che l’importo totale delle voci di spesa ammissibile di cui al</w:t>
      </w:r>
      <w:r w:rsidR="00AD2D40" w:rsidRPr="00B3229B">
        <w:rPr>
          <w:bCs/>
          <w:sz w:val="24"/>
          <w:szCs w:val="24"/>
          <w:lang w:eastAsia="de-DE"/>
        </w:rPr>
        <w:t>la tab. A2.4.2. Riepilogo delle spese eleggibili dell’allegato 2</w:t>
      </w:r>
      <w:r w:rsidRPr="00B3229B">
        <w:rPr>
          <w:bCs/>
          <w:sz w:val="24"/>
          <w:szCs w:val="24"/>
          <w:lang w:eastAsia="de-DE"/>
        </w:rPr>
        <w:t xml:space="preserve"> eccede il limite di spesa massima ammissibile di cui al par. </w:t>
      </w:r>
      <w:r w:rsidR="00AD2D40" w:rsidRPr="00B3229B">
        <w:rPr>
          <w:bCs/>
          <w:sz w:val="24"/>
          <w:szCs w:val="24"/>
          <w:lang w:eastAsia="de-DE"/>
        </w:rPr>
        <w:t>3.6</w:t>
      </w:r>
      <w:r w:rsidRPr="00B3229B">
        <w:rPr>
          <w:bCs/>
          <w:sz w:val="24"/>
          <w:szCs w:val="24"/>
          <w:lang w:eastAsia="de-DE"/>
        </w:rPr>
        <w:t xml:space="preserve"> del Bando per € ___________________;</w:t>
      </w:r>
    </w:p>
    <w:p w14:paraId="3F4C7C39" w14:textId="77777777" w:rsidR="00F34D02" w:rsidRPr="00B3229B" w:rsidRDefault="00F34D02" w:rsidP="00F34D02">
      <w:pPr>
        <w:suppressAutoHyphens w:val="0"/>
        <w:autoSpaceDE w:val="0"/>
        <w:spacing w:before="240" w:after="240"/>
        <w:ind w:left="539" w:right="431"/>
        <w:jc w:val="center"/>
        <w:rPr>
          <w:b/>
          <w:color w:val="000000"/>
          <w:sz w:val="24"/>
          <w:szCs w:val="24"/>
          <w:lang w:eastAsia="de-DE"/>
        </w:rPr>
      </w:pPr>
      <w:r w:rsidRPr="00B3229B">
        <w:rPr>
          <w:b/>
          <w:color w:val="000000"/>
          <w:sz w:val="24"/>
          <w:szCs w:val="24"/>
          <w:lang w:eastAsia="de-DE"/>
        </w:rPr>
        <w:t xml:space="preserve">SI IMPEGNA </w:t>
      </w:r>
    </w:p>
    <w:p w14:paraId="744678B6" w14:textId="22EE31CC" w:rsidR="00F34D02" w:rsidRPr="00B3229B" w:rsidRDefault="00F34D02" w:rsidP="797AA6BD">
      <w:pPr>
        <w:tabs>
          <w:tab w:val="left" w:leader="underscore" w:pos="9639"/>
        </w:tabs>
        <w:suppressAutoHyphens w:val="0"/>
        <w:spacing w:before="120"/>
        <w:jc w:val="both"/>
        <w:rPr>
          <w:sz w:val="24"/>
          <w:szCs w:val="24"/>
          <w:lang w:eastAsia="de-DE"/>
        </w:rPr>
      </w:pPr>
      <w:r w:rsidRPr="797AA6BD">
        <w:rPr>
          <w:sz w:val="24"/>
          <w:szCs w:val="24"/>
          <w:lang w:eastAsia="de-DE"/>
        </w:rPr>
        <w:t xml:space="preserve">ad accollarsi tutti gli oneri di spesa eccedenti l’importo del cofinanziamento determinato secondo le modalità previste dal presente </w:t>
      </w:r>
      <w:r w:rsidR="00211775">
        <w:rPr>
          <w:sz w:val="24"/>
          <w:szCs w:val="24"/>
          <w:lang w:eastAsia="de-DE"/>
        </w:rPr>
        <w:t>Avviso</w:t>
      </w:r>
      <w:r w:rsidRPr="797AA6BD">
        <w:rPr>
          <w:sz w:val="24"/>
          <w:szCs w:val="24"/>
          <w:lang w:eastAsia="de-DE"/>
        </w:rPr>
        <w:t xml:space="preserve"> e comunque fino alla completa realizzazione e funzionalizzazione dell’</w:t>
      </w:r>
      <w:r w:rsidR="392488D8" w:rsidRPr="797AA6BD">
        <w:rPr>
          <w:sz w:val="24"/>
          <w:szCs w:val="24"/>
          <w:lang w:eastAsia="de-DE"/>
        </w:rPr>
        <w:t>investimento</w:t>
      </w:r>
      <w:r w:rsidRPr="797AA6BD">
        <w:rPr>
          <w:sz w:val="24"/>
          <w:szCs w:val="24"/>
          <w:lang w:eastAsia="de-DE"/>
        </w:rPr>
        <w:t>.</w:t>
      </w:r>
    </w:p>
    <w:p w14:paraId="4E91CE6F" w14:textId="77777777" w:rsidR="00F34D02" w:rsidRPr="00B3229B" w:rsidRDefault="00F34D02" w:rsidP="00F34D02">
      <w:pPr>
        <w:tabs>
          <w:tab w:val="left" w:leader="underscore" w:pos="9639"/>
        </w:tabs>
        <w:suppressAutoHyphens w:val="0"/>
        <w:jc w:val="both"/>
        <w:rPr>
          <w:bCs/>
          <w:sz w:val="24"/>
          <w:szCs w:val="24"/>
          <w:lang w:eastAsia="de-DE"/>
        </w:rPr>
      </w:pPr>
    </w:p>
    <w:p w14:paraId="4AA95CF4" w14:textId="77777777" w:rsidR="00F34D02" w:rsidRPr="00B3229B" w:rsidRDefault="00F34D02" w:rsidP="00F34D02">
      <w:pPr>
        <w:autoSpaceDE w:val="0"/>
        <w:ind w:right="431"/>
        <w:jc w:val="both"/>
        <w:rPr>
          <w:rFonts w:eastAsia="Times New Roman"/>
          <w:bCs/>
          <w:color w:val="000000"/>
          <w:sz w:val="24"/>
          <w:szCs w:val="24"/>
        </w:rPr>
      </w:pPr>
      <w:r w:rsidRPr="00B3229B">
        <w:rPr>
          <w:rFonts w:eastAsia="Times New Roman"/>
          <w:bCs/>
          <w:color w:val="000000"/>
          <w:sz w:val="24"/>
          <w:szCs w:val="24"/>
        </w:rPr>
        <w:t>Data, _________________</w:t>
      </w:r>
    </w:p>
    <w:p w14:paraId="5E5FD44E" w14:textId="7086C786" w:rsidR="00F34D02" w:rsidRPr="00B3229B" w:rsidRDefault="00F34D02" w:rsidP="00F34D02">
      <w:pPr>
        <w:autoSpaceDE w:val="0"/>
        <w:ind w:left="4320" w:right="431"/>
        <w:jc w:val="center"/>
        <w:rPr>
          <w:rFonts w:eastAsia="Times New Roman"/>
          <w:bCs/>
          <w:color w:val="000000"/>
          <w:sz w:val="24"/>
          <w:szCs w:val="24"/>
        </w:rPr>
      </w:pPr>
      <w:r w:rsidRPr="00B3229B">
        <w:rPr>
          <w:rFonts w:eastAsia="Times New Roman"/>
          <w:bCs/>
          <w:color w:val="000000"/>
          <w:sz w:val="24"/>
          <w:szCs w:val="24"/>
        </w:rPr>
        <w:t xml:space="preserve">Il </w:t>
      </w:r>
      <w:r w:rsidR="00AD2D40" w:rsidRPr="00B3229B">
        <w:rPr>
          <w:rFonts w:eastAsia="Times New Roman"/>
          <w:bCs/>
          <w:color w:val="000000"/>
          <w:sz w:val="24"/>
          <w:szCs w:val="24"/>
        </w:rPr>
        <w:t>candidato</w:t>
      </w:r>
    </w:p>
    <w:p w14:paraId="1D60A21C" w14:textId="77777777" w:rsidR="00F34D02" w:rsidRPr="00B3229B" w:rsidRDefault="00F34D02" w:rsidP="00F34D02">
      <w:pPr>
        <w:pBdr>
          <w:bottom w:val="single" w:sz="12" w:space="1" w:color="auto"/>
        </w:pBdr>
        <w:autoSpaceDE w:val="0"/>
        <w:ind w:left="4320" w:right="431"/>
        <w:jc w:val="center"/>
        <w:rPr>
          <w:rFonts w:eastAsia="Times New Roman"/>
          <w:bCs/>
          <w:color w:val="000000"/>
          <w:sz w:val="24"/>
          <w:szCs w:val="24"/>
        </w:rPr>
      </w:pPr>
    </w:p>
    <w:p w14:paraId="1F37C39F" w14:textId="77777777" w:rsidR="00F34D02" w:rsidRPr="00B3229B" w:rsidRDefault="00F34D02" w:rsidP="00F34D02">
      <w:pPr>
        <w:autoSpaceDE w:val="0"/>
        <w:ind w:right="431"/>
        <w:rPr>
          <w:rFonts w:eastAsia="Times New Roman"/>
          <w:bCs/>
          <w:color w:val="000000"/>
          <w:sz w:val="24"/>
          <w:szCs w:val="24"/>
        </w:rPr>
      </w:pPr>
    </w:p>
    <w:p w14:paraId="39586E1F" w14:textId="77777777" w:rsidR="00F34D02" w:rsidRPr="00B3229B" w:rsidRDefault="00F34D02" w:rsidP="00F34D02">
      <w:pPr>
        <w:autoSpaceDE w:val="0"/>
        <w:ind w:right="431"/>
        <w:rPr>
          <w:rFonts w:eastAsia="Times New Roman"/>
          <w:bCs/>
          <w:color w:val="000000"/>
          <w:sz w:val="24"/>
          <w:szCs w:val="24"/>
        </w:rPr>
      </w:pPr>
    </w:p>
    <w:p w14:paraId="14C3D573" w14:textId="77777777" w:rsidR="00FA54C1" w:rsidRPr="00B3229B" w:rsidRDefault="00FA54C1" w:rsidP="00FA54C1">
      <w:pPr>
        <w:autoSpaceDE w:val="0"/>
        <w:ind w:right="431"/>
        <w:rPr>
          <w:rFonts w:eastAsia="Times New Roman"/>
          <w:bCs/>
          <w:color w:val="000000"/>
          <w:sz w:val="24"/>
          <w:szCs w:val="24"/>
        </w:rPr>
      </w:pPr>
    </w:p>
    <w:p w14:paraId="0CB70C84" w14:textId="4FA6F70E" w:rsidR="00034BBC" w:rsidRPr="00034BBC" w:rsidRDefault="00034BBC" w:rsidP="00034BBC">
      <w:pPr>
        <w:suppressAutoHyphens w:val="0"/>
        <w:spacing w:after="160" w:line="259" w:lineRule="auto"/>
        <w:rPr>
          <w:b/>
          <w:bCs/>
          <w:sz w:val="24"/>
          <w:szCs w:val="24"/>
          <w:lang w:eastAsia="de-DE"/>
        </w:rPr>
      </w:pPr>
    </w:p>
    <w:sectPr w:rsidR="00034BBC" w:rsidRPr="00034BBC">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00340" w14:textId="77777777" w:rsidR="00D56C62" w:rsidRDefault="00D56C62" w:rsidP="00FA54C1">
      <w:r>
        <w:separator/>
      </w:r>
    </w:p>
  </w:endnote>
  <w:endnote w:type="continuationSeparator" w:id="0">
    <w:p w14:paraId="7185E4EE" w14:textId="77777777" w:rsidR="00D56C62" w:rsidRDefault="00D56C62" w:rsidP="00FA5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200247B" w:usb2="00000009" w:usb3="00000000" w:csb0="000001FF" w:csb1="00000000"/>
  </w:font>
  <w:font w:name="9999999">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OpenSymbol">
    <w:altName w:val="Calibri"/>
    <w:charset w:val="00"/>
    <w:family w:val="auto"/>
    <w:pitch w:val="variable"/>
    <w:sig w:usb0="800000AF" w:usb1="1001ECEA"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yriad Web">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7508522"/>
      <w:docPartObj>
        <w:docPartGallery w:val="Page Numbers (Bottom of Page)"/>
        <w:docPartUnique/>
      </w:docPartObj>
    </w:sdtPr>
    <w:sdtContent>
      <w:p w14:paraId="18C8C082" w14:textId="77777777" w:rsidR="006C09A6" w:rsidRDefault="006C09A6">
        <w:pPr>
          <w:pStyle w:val="Footer"/>
          <w:jc w:val="right"/>
        </w:pPr>
      </w:p>
      <w:p w14:paraId="07A69E66" w14:textId="1D95D994" w:rsidR="006C09A6" w:rsidRDefault="006C09A6">
        <w:pPr>
          <w:pStyle w:val="Footer"/>
          <w:jc w:val="right"/>
        </w:pPr>
        <w:r>
          <w:fldChar w:fldCharType="begin"/>
        </w:r>
        <w:r>
          <w:instrText>PAGE   \* MERGEFORMAT</w:instrText>
        </w:r>
        <w:r>
          <w:fldChar w:fldCharType="separate"/>
        </w:r>
        <w:r>
          <w:t>2</w:t>
        </w:r>
        <w:r>
          <w:fldChar w:fldCharType="end"/>
        </w:r>
      </w:p>
    </w:sdtContent>
  </w:sdt>
  <w:p w14:paraId="6C96636E" w14:textId="4FB25653" w:rsidR="0033334C" w:rsidRPr="0033334C" w:rsidRDefault="0033334C" w:rsidP="0033334C">
    <w:pPr>
      <w:pStyle w:val="Footer"/>
      <w:tabs>
        <w:tab w:val="clear" w:pos="48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4050D" w14:textId="77777777" w:rsidR="00D56C62" w:rsidRDefault="00D56C62" w:rsidP="00FA54C1">
      <w:r>
        <w:separator/>
      </w:r>
    </w:p>
  </w:footnote>
  <w:footnote w:type="continuationSeparator" w:id="0">
    <w:p w14:paraId="3AD6F6BF" w14:textId="77777777" w:rsidR="00D56C62" w:rsidRDefault="00D56C62" w:rsidP="00FA54C1">
      <w:r>
        <w:continuationSeparator/>
      </w:r>
    </w:p>
  </w:footnote>
  <w:footnote w:id="1">
    <w:p w14:paraId="4EE5347F" w14:textId="1E2BE60E" w:rsidR="1B79A058" w:rsidRDefault="1B79A058" w:rsidP="00DD2445">
      <w:pPr>
        <w:jc w:val="both"/>
        <w:rPr>
          <w:sz w:val="18"/>
          <w:szCs w:val="18"/>
        </w:rPr>
      </w:pPr>
      <w:r w:rsidRPr="1B79A058">
        <w:rPr>
          <w:sz w:val="18"/>
          <w:szCs w:val="18"/>
        </w:rPr>
        <w:footnoteRef/>
      </w:r>
      <w:r w:rsidRPr="1B79A058">
        <w:rPr>
          <w:sz w:val="18"/>
          <w:szCs w:val="18"/>
        </w:rPr>
        <w:t xml:space="preserve"> Si tratta della richiesta di ammissione a finanziamento corrispondente all’istanza di sostegno specifica se presentata dal Candidato su una sola azione/intervento dell’obiettivo specifico, o all’istanza di sostegno generale se presentata dal Candidato su</w:t>
      </w:r>
      <w:r w:rsidR="00DD2445">
        <w:rPr>
          <w:sz w:val="18"/>
          <w:szCs w:val="18"/>
        </w:rPr>
        <w:t>l</w:t>
      </w:r>
      <w:r w:rsidRPr="1B79A058">
        <w:rPr>
          <w:sz w:val="18"/>
          <w:szCs w:val="18"/>
        </w:rPr>
        <w:t>le</w:t>
      </w:r>
      <w:r w:rsidR="00DD2445">
        <w:rPr>
          <w:sz w:val="18"/>
          <w:szCs w:val="18"/>
        </w:rPr>
        <w:t xml:space="preserve"> diverse</w:t>
      </w:r>
      <w:r w:rsidRPr="1B79A058">
        <w:rPr>
          <w:sz w:val="18"/>
          <w:szCs w:val="18"/>
        </w:rPr>
        <w:t xml:space="preserve"> azioni/interventi e composta da “istanze specifiche” una per ciascuna azione/intervento.</w:t>
      </w:r>
    </w:p>
    <w:p w14:paraId="4503F02A" w14:textId="7776D553" w:rsidR="1B79A058" w:rsidRDefault="1B79A0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BFC0D" w14:textId="6F6088CF" w:rsidR="0033334C" w:rsidRDefault="0033334C" w:rsidP="1B79A05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0A86D9C"/>
    <w:styleLink w:val="Stile31"/>
    <w:lvl w:ilvl="0">
      <w:start w:val="1"/>
      <w:numFmt w:val="decimal"/>
      <w:pStyle w:val="Heading1"/>
      <w:lvlText w:val="%1"/>
      <w:lvlJc w:val="left"/>
      <w:pPr>
        <w:tabs>
          <w:tab w:val="num" w:pos="0"/>
        </w:tabs>
        <w:ind w:left="432" w:hanging="432"/>
      </w:pPr>
      <w:rPr>
        <w:rFonts w:cs="Times New Roman"/>
      </w:rPr>
    </w:lvl>
    <w:lvl w:ilvl="1">
      <w:start w:val="1"/>
      <w:numFmt w:val="decimal"/>
      <w:pStyle w:val="Heading2"/>
      <w:lvlText w:val="%1.%2"/>
      <w:lvlJc w:val="left"/>
      <w:pPr>
        <w:tabs>
          <w:tab w:val="num" w:pos="284"/>
        </w:tabs>
        <w:ind w:left="860" w:hanging="576"/>
      </w:pPr>
      <w:rPr>
        <w:rFonts w:cs="Times New Roman"/>
      </w:rPr>
    </w:lvl>
    <w:lvl w:ilvl="2">
      <w:start w:val="1"/>
      <w:numFmt w:val="decimal"/>
      <w:pStyle w:val="Heading3"/>
      <w:lvlText w:val="%1.%2.%3"/>
      <w:lvlJc w:val="left"/>
      <w:pPr>
        <w:tabs>
          <w:tab w:val="num" w:pos="142"/>
        </w:tabs>
        <w:ind w:left="862" w:hanging="720"/>
      </w:pPr>
      <w:rPr>
        <w:rFonts w:cs="Times New Roman"/>
        <w:color w:val="0070C0"/>
        <w:sz w:val="24"/>
        <w:szCs w:val="24"/>
      </w:rPr>
    </w:lvl>
    <w:lvl w:ilvl="3">
      <w:start w:val="1"/>
      <w:numFmt w:val="decimal"/>
      <w:pStyle w:val="Heading4"/>
      <w:lvlText w:val="%1.%2.%3.%4"/>
      <w:lvlJc w:val="left"/>
      <w:pPr>
        <w:tabs>
          <w:tab w:val="num" w:pos="0"/>
        </w:tabs>
        <w:ind w:left="864" w:hanging="864"/>
      </w:pPr>
      <w:rPr>
        <w:rFonts w:cs="Times New Roman"/>
      </w:rPr>
    </w:lvl>
    <w:lvl w:ilvl="4">
      <w:start w:val="1"/>
      <w:numFmt w:val="decimal"/>
      <w:pStyle w:val="Heading5"/>
      <w:lvlText w:val="%1.%2.%3.%4.%5"/>
      <w:lvlJc w:val="left"/>
      <w:pPr>
        <w:tabs>
          <w:tab w:val="num" w:pos="0"/>
        </w:tabs>
        <w:ind w:left="1008" w:hanging="1008"/>
      </w:pPr>
      <w:rPr>
        <w:rFonts w:cs="Times New Roman"/>
      </w:rPr>
    </w:lvl>
    <w:lvl w:ilvl="5">
      <w:start w:val="1"/>
      <w:numFmt w:val="decimal"/>
      <w:pStyle w:val="Heading6"/>
      <w:lvlText w:val="%1.%2.%3.%4.%5.%6"/>
      <w:lvlJc w:val="left"/>
      <w:pPr>
        <w:tabs>
          <w:tab w:val="num" w:pos="0"/>
        </w:tabs>
        <w:ind w:left="1152" w:hanging="1152"/>
      </w:pPr>
      <w:rPr>
        <w:rFonts w:cs="Times New Roman"/>
      </w:rPr>
    </w:lvl>
    <w:lvl w:ilvl="6">
      <w:start w:val="1"/>
      <w:numFmt w:val="decimal"/>
      <w:pStyle w:val="Heading7"/>
      <w:lvlText w:val="%1.%2.%3.%4.%5.%6.%7"/>
      <w:lvlJc w:val="left"/>
      <w:pPr>
        <w:tabs>
          <w:tab w:val="num" w:pos="0"/>
        </w:tabs>
        <w:ind w:left="1296" w:hanging="1296"/>
      </w:pPr>
      <w:rPr>
        <w:rFonts w:cs="Times New Roman"/>
      </w:rPr>
    </w:lvl>
    <w:lvl w:ilvl="7">
      <w:start w:val="1"/>
      <w:numFmt w:val="decimal"/>
      <w:pStyle w:val="Heading8"/>
      <w:lvlText w:val="%1.%2.%3.%4.%5.%6.%7.%8"/>
      <w:lvlJc w:val="left"/>
      <w:pPr>
        <w:tabs>
          <w:tab w:val="num" w:pos="0"/>
        </w:tabs>
        <w:ind w:left="1440" w:hanging="1440"/>
      </w:pPr>
      <w:rPr>
        <w:rFonts w:cs="Times New Roman"/>
      </w:rPr>
    </w:lvl>
    <w:lvl w:ilvl="8">
      <w:start w:val="1"/>
      <w:numFmt w:val="decimal"/>
      <w:pStyle w:val="Heading9"/>
      <w:lvlText w:val="%1.%2.%3.%4.%5.%6.%7.%8.%9"/>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Num6"/>
    <w:lvl w:ilvl="0">
      <w:start w:val="1"/>
      <w:numFmt w:val="decimal"/>
      <w:lvlText w:val="%1.   "/>
      <w:lvlJc w:val="left"/>
      <w:pPr>
        <w:tabs>
          <w:tab w:val="num" w:pos="-360"/>
        </w:tabs>
        <w:ind w:left="360" w:hanging="360"/>
      </w:pPr>
      <w:rPr>
        <w:rFonts w:cs="Times New Roman"/>
        <w:caps w:val="0"/>
        <w:smallCaps w:val="0"/>
        <w:strike w:val="0"/>
        <w:dstrike w:val="0"/>
        <w:vanish w:val="0"/>
        <w:position w:val="0"/>
        <w:sz w:val="22"/>
        <w:vertAlign w:val="baseline"/>
      </w:rPr>
    </w:lvl>
    <w:lvl w:ilvl="1">
      <w:start w:val="1"/>
      <w:numFmt w:val="lowerLetter"/>
      <w:lvlText w:val="%2."/>
      <w:lvlJc w:val="left"/>
      <w:pPr>
        <w:tabs>
          <w:tab w:val="num" w:pos="-360"/>
        </w:tabs>
        <w:ind w:left="1080" w:hanging="360"/>
      </w:pPr>
      <w:rPr>
        <w:rFonts w:cs="Times New Roman"/>
      </w:rPr>
    </w:lvl>
    <w:lvl w:ilvl="2">
      <w:start w:val="1"/>
      <w:numFmt w:val="lowerRoman"/>
      <w:lvlText w:val="%2.%3."/>
      <w:lvlJc w:val="right"/>
      <w:pPr>
        <w:tabs>
          <w:tab w:val="num" w:pos="-360"/>
        </w:tabs>
        <w:ind w:left="1800" w:hanging="180"/>
      </w:pPr>
      <w:rPr>
        <w:rFonts w:cs="Times New Roman"/>
      </w:rPr>
    </w:lvl>
    <w:lvl w:ilvl="3">
      <w:start w:val="1"/>
      <w:numFmt w:val="decimal"/>
      <w:lvlText w:val="%2.%3.%4."/>
      <w:lvlJc w:val="left"/>
      <w:pPr>
        <w:tabs>
          <w:tab w:val="num" w:pos="-360"/>
        </w:tabs>
        <w:ind w:left="2520" w:hanging="360"/>
      </w:pPr>
      <w:rPr>
        <w:rFonts w:cs="Times New Roman"/>
      </w:rPr>
    </w:lvl>
    <w:lvl w:ilvl="4">
      <w:start w:val="1"/>
      <w:numFmt w:val="lowerLetter"/>
      <w:lvlText w:val="%2.%3.%4.%5."/>
      <w:lvlJc w:val="left"/>
      <w:pPr>
        <w:tabs>
          <w:tab w:val="num" w:pos="-360"/>
        </w:tabs>
        <w:ind w:left="3240" w:hanging="360"/>
      </w:pPr>
      <w:rPr>
        <w:rFonts w:cs="Times New Roman"/>
      </w:rPr>
    </w:lvl>
    <w:lvl w:ilvl="5">
      <w:start w:val="1"/>
      <w:numFmt w:val="lowerRoman"/>
      <w:lvlText w:val="%2.%3.%4.%5.%6."/>
      <w:lvlJc w:val="right"/>
      <w:pPr>
        <w:tabs>
          <w:tab w:val="num" w:pos="-360"/>
        </w:tabs>
        <w:ind w:left="3960" w:hanging="180"/>
      </w:pPr>
      <w:rPr>
        <w:rFonts w:cs="Times New Roman"/>
      </w:rPr>
    </w:lvl>
    <w:lvl w:ilvl="6">
      <w:start w:val="1"/>
      <w:numFmt w:val="decimal"/>
      <w:lvlText w:val="%2.%3.%4.%5.%6.%7."/>
      <w:lvlJc w:val="left"/>
      <w:pPr>
        <w:tabs>
          <w:tab w:val="num" w:pos="-360"/>
        </w:tabs>
        <w:ind w:left="4680" w:hanging="360"/>
      </w:pPr>
      <w:rPr>
        <w:rFonts w:cs="Times New Roman"/>
      </w:rPr>
    </w:lvl>
    <w:lvl w:ilvl="7">
      <w:start w:val="1"/>
      <w:numFmt w:val="lowerLetter"/>
      <w:lvlText w:val="%2.%3.%4.%5.%6.%7.%8."/>
      <w:lvlJc w:val="left"/>
      <w:pPr>
        <w:tabs>
          <w:tab w:val="num" w:pos="-360"/>
        </w:tabs>
        <w:ind w:left="5400" w:hanging="360"/>
      </w:pPr>
      <w:rPr>
        <w:rFonts w:cs="Times New Roman"/>
      </w:rPr>
    </w:lvl>
    <w:lvl w:ilvl="8">
      <w:start w:val="1"/>
      <w:numFmt w:val="lowerRoman"/>
      <w:lvlText w:val="%2.%3.%4.%5.%6.%7.%8.%9."/>
      <w:lvlJc w:val="right"/>
      <w:pPr>
        <w:tabs>
          <w:tab w:val="num" w:pos="-360"/>
        </w:tabs>
        <w:ind w:left="6120" w:hanging="180"/>
      </w:pPr>
      <w:rPr>
        <w:rFonts w:cs="Times New Roman"/>
      </w:rPr>
    </w:lvl>
  </w:abstractNum>
  <w:abstractNum w:abstractNumId="2" w15:restartNumberingAfterBreak="0">
    <w:nsid w:val="00000003"/>
    <w:multiLevelType w:val="multilevel"/>
    <w:tmpl w:val="00000003"/>
    <w:name w:val="WWNum7"/>
    <w:styleLink w:val="Stile13"/>
    <w:lvl w:ilvl="0">
      <w:start w:val="1"/>
      <w:numFmt w:val="bullet"/>
      <w:lvlText w:val=""/>
      <w:lvlJc w:val="left"/>
      <w:pPr>
        <w:tabs>
          <w:tab w:val="num" w:pos="60"/>
        </w:tabs>
        <w:ind w:left="420" w:hanging="360"/>
      </w:pPr>
      <w:rPr>
        <w:rFonts w:ascii="Symbol" w:hAnsi="Symbol"/>
        <w:color w:val="00000A"/>
      </w:rPr>
    </w:lvl>
    <w:lvl w:ilvl="1">
      <w:start w:val="1"/>
      <w:numFmt w:val="lowerLetter"/>
      <w:lvlText w:val="%2."/>
      <w:lvlJc w:val="left"/>
      <w:pPr>
        <w:tabs>
          <w:tab w:val="num" w:pos="1500"/>
        </w:tabs>
        <w:ind w:left="1500" w:hanging="360"/>
      </w:pPr>
    </w:lvl>
    <w:lvl w:ilvl="2">
      <w:start w:val="1"/>
      <w:numFmt w:val="lowerRoman"/>
      <w:lvlText w:val="%2.%3."/>
      <w:lvlJc w:val="right"/>
      <w:pPr>
        <w:tabs>
          <w:tab w:val="num" w:pos="2220"/>
        </w:tabs>
        <w:ind w:left="2220" w:hanging="180"/>
      </w:pPr>
    </w:lvl>
    <w:lvl w:ilvl="3">
      <w:start w:val="1"/>
      <w:numFmt w:val="decimal"/>
      <w:lvlText w:val="%2.%3.%4."/>
      <w:lvlJc w:val="left"/>
      <w:pPr>
        <w:tabs>
          <w:tab w:val="num" w:pos="2940"/>
        </w:tabs>
        <w:ind w:left="2940" w:hanging="360"/>
      </w:pPr>
    </w:lvl>
    <w:lvl w:ilvl="4">
      <w:start w:val="1"/>
      <w:numFmt w:val="lowerLetter"/>
      <w:lvlText w:val="%2.%3.%4.%5."/>
      <w:lvlJc w:val="left"/>
      <w:pPr>
        <w:tabs>
          <w:tab w:val="num" w:pos="3660"/>
        </w:tabs>
        <w:ind w:left="3660" w:hanging="360"/>
      </w:pPr>
    </w:lvl>
    <w:lvl w:ilvl="5">
      <w:start w:val="1"/>
      <w:numFmt w:val="lowerRoman"/>
      <w:lvlText w:val="%2.%3.%4.%5.%6."/>
      <w:lvlJc w:val="right"/>
      <w:pPr>
        <w:tabs>
          <w:tab w:val="num" w:pos="4380"/>
        </w:tabs>
        <w:ind w:left="4380" w:hanging="180"/>
      </w:pPr>
    </w:lvl>
    <w:lvl w:ilvl="6">
      <w:start w:val="1"/>
      <w:numFmt w:val="decimal"/>
      <w:lvlText w:val="%2.%3.%4.%5.%6.%7."/>
      <w:lvlJc w:val="left"/>
      <w:pPr>
        <w:tabs>
          <w:tab w:val="num" w:pos="5100"/>
        </w:tabs>
        <w:ind w:left="5100" w:hanging="360"/>
      </w:pPr>
    </w:lvl>
    <w:lvl w:ilvl="7">
      <w:start w:val="1"/>
      <w:numFmt w:val="lowerLetter"/>
      <w:lvlText w:val="%2.%3.%4.%5.%6.%7.%8."/>
      <w:lvlJc w:val="left"/>
      <w:pPr>
        <w:tabs>
          <w:tab w:val="num" w:pos="5820"/>
        </w:tabs>
        <w:ind w:left="5820" w:hanging="360"/>
      </w:pPr>
    </w:lvl>
    <w:lvl w:ilvl="8">
      <w:start w:val="1"/>
      <w:numFmt w:val="lowerRoman"/>
      <w:lvlText w:val="%2.%3.%4.%5.%6.%7.%8.%9."/>
      <w:lvlJc w:val="right"/>
      <w:pPr>
        <w:tabs>
          <w:tab w:val="num" w:pos="6540"/>
        </w:tabs>
        <w:ind w:left="6540" w:hanging="180"/>
      </w:pPr>
    </w:lvl>
  </w:abstractNum>
  <w:abstractNum w:abstractNumId="3" w15:restartNumberingAfterBreak="0">
    <w:nsid w:val="00000006"/>
    <w:multiLevelType w:val="multilevel"/>
    <w:tmpl w:val="00000006"/>
    <w:name w:val="WWNum11"/>
    <w:styleLink w:val="Stile11"/>
    <w:lvl w:ilvl="0">
      <w:start w:val="1"/>
      <w:numFmt w:val="bullet"/>
      <w:lvlText w:val="-"/>
      <w:lvlJc w:val="left"/>
      <w:pPr>
        <w:tabs>
          <w:tab w:val="num" w:pos="0"/>
        </w:tabs>
        <w:ind w:left="720" w:hanging="360"/>
      </w:pPr>
      <w:rPr>
        <w:rFonts w:ascii="Calibri" w:hAnsi="Calibri"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12"/>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19"/>
    <w:multiLevelType w:val="multilevel"/>
    <w:tmpl w:val="00000019"/>
    <w:name w:val="WW8Num25"/>
    <w:styleLink w:val="Stile33"/>
    <w:lvl w:ilvl="0">
      <w:start w:val="1"/>
      <w:numFmt w:val="decimal"/>
      <w:pStyle w:val="Stile2"/>
      <w:lvlText w:val="%1"/>
      <w:lvlJc w:val="left"/>
      <w:pPr>
        <w:tabs>
          <w:tab w:val="num" w:pos="680"/>
        </w:tabs>
        <w:ind w:left="680" w:hanging="680"/>
      </w:pPr>
      <w:rPr>
        <w:rFonts w:ascii="Wingdings 2" w:hAnsi="Wingdings 2"/>
        <w:color w:val="auto"/>
        <w:sz w:val="16"/>
        <w:szCs w:val="16"/>
      </w:rPr>
    </w:lvl>
    <w:lvl w:ilvl="1">
      <w:start w:val="1"/>
      <w:numFmt w:val="decimal"/>
      <w:pStyle w:val="StileTitolo2Nero"/>
      <w:lvlText w:val="%1.%2"/>
      <w:lvlJc w:val="left"/>
      <w:pPr>
        <w:tabs>
          <w:tab w:val="num" w:pos="680"/>
        </w:tabs>
        <w:ind w:left="680" w:hanging="68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C52898"/>
    <w:multiLevelType w:val="hybridMultilevel"/>
    <w:tmpl w:val="8CF61AE4"/>
    <w:lvl w:ilvl="0" w:tplc="0410000F">
      <w:start w:val="1"/>
      <w:numFmt w:val="decimal"/>
      <w:lvlText w:val="%1."/>
      <w:lvlJc w:val="left"/>
      <w:pPr>
        <w:ind w:left="-132" w:hanging="360"/>
      </w:pPr>
    </w:lvl>
    <w:lvl w:ilvl="1" w:tplc="04100019">
      <w:start w:val="1"/>
      <w:numFmt w:val="lowerLetter"/>
      <w:lvlText w:val="%2."/>
      <w:lvlJc w:val="left"/>
      <w:pPr>
        <w:ind w:left="588" w:hanging="360"/>
      </w:pPr>
    </w:lvl>
    <w:lvl w:ilvl="2" w:tplc="0410001B">
      <w:start w:val="1"/>
      <w:numFmt w:val="lowerRoman"/>
      <w:lvlText w:val="%3."/>
      <w:lvlJc w:val="right"/>
      <w:pPr>
        <w:ind w:left="1308" w:hanging="180"/>
      </w:pPr>
    </w:lvl>
    <w:lvl w:ilvl="3" w:tplc="0410000F">
      <w:start w:val="1"/>
      <w:numFmt w:val="decimal"/>
      <w:lvlText w:val="%4."/>
      <w:lvlJc w:val="left"/>
      <w:pPr>
        <w:ind w:left="2028" w:hanging="360"/>
      </w:pPr>
    </w:lvl>
    <w:lvl w:ilvl="4" w:tplc="04100019">
      <w:start w:val="1"/>
      <w:numFmt w:val="lowerLetter"/>
      <w:lvlText w:val="%5."/>
      <w:lvlJc w:val="left"/>
      <w:pPr>
        <w:ind w:left="2748" w:hanging="360"/>
      </w:pPr>
    </w:lvl>
    <w:lvl w:ilvl="5" w:tplc="0410001B">
      <w:start w:val="1"/>
      <w:numFmt w:val="lowerRoman"/>
      <w:lvlText w:val="%6."/>
      <w:lvlJc w:val="right"/>
      <w:pPr>
        <w:ind w:left="3468" w:hanging="180"/>
      </w:pPr>
    </w:lvl>
    <w:lvl w:ilvl="6" w:tplc="0410000F">
      <w:start w:val="1"/>
      <w:numFmt w:val="decimal"/>
      <w:lvlText w:val="%7."/>
      <w:lvlJc w:val="left"/>
      <w:pPr>
        <w:ind w:left="4188" w:hanging="360"/>
      </w:pPr>
    </w:lvl>
    <w:lvl w:ilvl="7" w:tplc="04100019">
      <w:start w:val="1"/>
      <w:numFmt w:val="lowerLetter"/>
      <w:lvlText w:val="%8."/>
      <w:lvlJc w:val="left"/>
      <w:pPr>
        <w:ind w:left="4908" w:hanging="360"/>
      </w:pPr>
    </w:lvl>
    <w:lvl w:ilvl="8" w:tplc="0410001B">
      <w:start w:val="1"/>
      <w:numFmt w:val="lowerRoman"/>
      <w:lvlText w:val="%9."/>
      <w:lvlJc w:val="right"/>
      <w:pPr>
        <w:ind w:left="5628" w:hanging="180"/>
      </w:pPr>
    </w:lvl>
  </w:abstractNum>
  <w:abstractNum w:abstractNumId="7" w15:restartNumberingAfterBreak="0">
    <w:nsid w:val="055963E2"/>
    <w:multiLevelType w:val="hybridMultilevel"/>
    <w:tmpl w:val="1D349F8A"/>
    <w:lvl w:ilvl="0" w:tplc="FFFFFFFF">
      <w:start w:val="1"/>
      <w:numFmt w:val="lowerRoman"/>
      <w:lvlText w:val="%1."/>
      <w:lvlJc w:val="right"/>
      <w:pPr>
        <w:ind w:left="1776" w:hanging="36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8" w15:restartNumberingAfterBreak="0">
    <w:nsid w:val="0D994DFC"/>
    <w:multiLevelType w:val="hybridMultilevel"/>
    <w:tmpl w:val="01988384"/>
    <w:lvl w:ilvl="0" w:tplc="B12ECE80">
      <w:start w:val="1"/>
      <w:numFmt w:val="bullet"/>
      <w:lvlText w:val=""/>
      <w:lvlJc w:val="left"/>
      <w:pPr>
        <w:ind w:left="360" w:hanging="360"/>
      </w:pPr>
      <w:rPr>
        <w:rFonts w:ascii="Wingdings" w:hAnsi="Wingdings"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48432FB"/>
    <w:multiLevelType w:val="hybridMultilevel"/>
    <w:tmpl w:val="8FA2D956"/>
    <w:lvl w:ilvl="0" w:tplc="00000022">
      <w:start w:val="1"/>
      <w:numFmt w:val="bullet"/>
      <w:lvlText w:val=""/>
      <w:lvlJc w:val="left"/>
      <w:pPr>
        <w:ind w:left="720" w:hanging="360"/>
      </w:pPr>
      <w:rPr>
        <w:rFonts w:ascii="Wingdings" w:hAnsi="Wingdings" w:cs="Wingding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DB1C61"/>
    <w:multiLevelType w:val="hybridMultilevel"/>
    <w:tmpl w:val="89C00840"/>
    <w:lvl w:ilvl="0" w:tplc="F0C2F5BA">
      <w:start w:val="2"/>
      <w:numFmt w:val="lowerRoman"/>
      <w:lvlText w:val="%1."/>
      <w:lvlJc w:val="left"/>
      <w:pPr>
        <w:ind w:left="2496" w:hanging="720"/>
      </w:pPr>
      <w:rPr>
        <w:rFonts w:hint="default"/>
      </w:r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1" w15:restartNumberingAfterBreak="0">
    <w:nsid w:val="2B495AAA"/>
    <w:multiLevelType w:val="multilevel"/>
    <w:tmpl w:val="FC68B808"/>
    <w:styleLink w:val="Stile1"/>
    <w:lvl w:ilvl="0">
      <w:start w:val="1"/>
      <w:numFmt w:val="decimal"/>
      <w:lvlText w:val="f.%1"/>
      <w:lvlJc w:val="left"/>
      <w:pPr>
        <w:tabs>
          <w:tab w:val="num" w:pos="1440"/>
        </w:tabs>
        <w:ind w:left="1440" w:hanging="360"/>
      </w:pPr>
      <w:rPr>
        <w:rFonts w:ascii="Arial" w:hAnsi="Arial" w:cs="Arial"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701CAB"/>
    <w:multiLevelType w:val="hybridMultilevel"/>
    <w:tmpl w:val="1D349F8A"/>
    <w:lvl w:ilvl="0" w:tplc="0410001B">
      <w:start w:val="1"/>
      <w:numFmt w:val="lowerRoman"/>
      <w:lvlText w:val="%1."/>
      <w:lvlJc w:val="righ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3" w15:restartNumberingAfterBreak="0">
    <w:nsid w:val="35967352"/>
    <w:multiLevelType w:val="hybridMultilevel"/>
    <w:tmpl w:val="CF9C33D4"/>
    <w:lvl w:ilvl="0" w:tplc="04100017">
      <w:start w:val="1"/>
      <w:numFmt w:val="lowerLetter"/>
      <w:lvlText w:val="%1)"/>
      <w:lvlJc w:val="left"/>
      <w:pPr>
        <w:ind w:left="77" w:hanging="360"/>
      </w:pPr>
    </w:lvl>
    <w:lvl w:ilvl="1" w:tplc="04100019">
      <w:start w:val="1"/>
      <w:numFmt w:val="lowerLetter"/>
      <w:lvlText w:val="%2."/>
      <w:lvlJc w:val="left"/>
      <w:pPr>
        <w:ind w:left="797" w:hanging="360"/>
      </w:pPr>
    </w:lvl>
    <w:lvl w:ilvl="2" w:tplc="0410001B">
      <w:start w:val="1"/>
      <w:numFmt w:val="lowerRoman"/>
      <w:lvlText w:val="%3."/>
      <w:lvlJc w:val="right"/>
      <w:pPr>
        <w:ind w:left="1517" w:hanging="180"/>
      </w:pPr>
    </w:lvl>
    <w:lvl w:ilvl="3" w:tplc="0410000F" w:tentative="1">
      <w:start w:val="1"/>
      <w:numFmt w:val="decimal"/>
      <w:lvlText w:val="%4."/>
      <w:lvlJc w:val="left"/>
      <w:pPr>
        <w:ind w:left="2237" w:hanging="360"/>
      </w:pPr>
    </w:lvl>
    <w:lvl w:ilvl="4" w:tplc="04100019" w:tentative="1">
      <w:start w:val="1"/>
      <w:numFmt w:val="lowerLetter"/>
      <w:lvlText w:val="%5."/>
      <w:lvlJc w:val="left"/>
      <w:pPr>
        <w:ind w:left="2957" w:hanging="360"/>
      </w:pPr>
    </w:lvl>
    <w:lvl w:ilvl="5" w:tplc="0410001B" w:tentative="1">
      <w:start w:val="1"/>
      <w:numFmt w:val="lowerRoman"/>
      <w:lvlText w:val="%6."/>
      <w:lvlJc w:val="right"/>
      <w:pPr>
        <w:ind w:left="3677" w:hanging="180"/>
      </w:pPr>
    </w:lvl>
    <w:lvl w:ilvl="6" w:tplc="0410000F" w:tentative="1">
      <w:start w:val="1"/>
      <w:numFmt w:val="decimal"/>
      <w:lvlText w:val="%7."/>
      <w:lvlJc w:val="left"/>
      <w:pPr>
        <w:ind w:left="4397" w:hanging="360"/>
      </w:pPr>
    </w:lvl>
    <w:lvl w:ilvl="7" w:tplc="04100019" w:tentative="1">
      <w:start w:val="1"/>
      <w:numFmt w:val="lowerLetter"/>
      <w:lvlText w:val="%8."/>
      <w:lvlJc w:val="left"/>
      <w:pPr>
        <w:ind w:left="5117" w:hanging="360"/>
      </w:pPr>
    </w:lvl>
    <w:lvl w:ilvl="8" w:tplc="0410001B" w:tentative="1">
      <w:start w:val="1"/>
      <w:numFmt w:val="lowerRoman"/>
      <w:lvlText w:val="%9."/>
      <w:lvlJc w:val="right"/>
      <w:pPr>
        <w:ind w:left="5837" w:hanging="180"/>
      </w:pPr>
    </w:lvl>
  </w:abstractNum>
  <w:abstractNum w:abstractNumId="14" w15:restartNumberingAfterBreak="0">
    <w:nsid w:val="3C4612C8"/>
    <w:multiLevelType w:val="hybridMultilevel"/>
    <w:tmpl w:val="8B7817B6"/>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02F12E3"/>
    <w:multiLevelType w:val="hybridMultilevel"/>
    <w:tmpl w:val="EA36B8E0"/>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FB2B09"/>
    <w:multiLevelType w:val="multilevel"/>
    <w:tmpl w:val="E6865690"/>
    <w:styleLink w:val="Stile3"/>
    <w:lvl w:ilvl="0">
      <w:start w:val="1"/>
      <w:numFmt w:val="decimal"/>
      <w:lvlText w:val="%1"/>
      <w:lvlJc w:val="left"/>
      <w:pPr>
        <w:ind w:left="432" w:hanging="432"/>
      </w:pPr>
    </w:lvl>
    <w:lvl w:ilvl="1">
      <w:start w:val="1"/>
      <w:numFmt w:val="decimal"/>
      <w:lvlText w:val="%1.%2"/>
      <w:lvlJc w:val="left"/>
      <w:pPr>
        <w:ind w:left="576" w:hanging="576"/>
      </w:pPr>
      <w:rPr>
        <w:u w:val="singl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C2D20A0"/>
    <w:multiLevelType w:val="hybridMultilevel"/>
    <w:tmpl w:val="E24AE020"/>
    <w:lvl w:ilvl="0" w:tplc="C94E41B2">
      <w:start w:val="1"/>
      <w:numFmt w:val="bullet"/>
      <w:pStyle w:val="Mappadocumento1"/>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8" w15:restartNumberingAfterBreak="0">
    <w:nsid w:val="4CF22234"/>
    <w:multiLevelType w:val="hybridMultilevel"/>
    <w:tmpl w:val="1D349F8A"/>
    <w:lvl w:ilvl="0" w:tplc="FFFFFFFF">
      <w:start w:val="1"/>
      <w:numFmt w:val="lowerRoman"/>
      <w:lvlText w:val="%1."/>
      <w:lvlJc w:val="right"/>
      <w:pPr>
        <w:ind w:left="1776" w:hanging="36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9" w15:restartNumberingAfterBreak="0">
    <w:nsid w:val="5EFE743A"/>
    <w:multiLevelType w:val="hybridMultilevel"/>
    <w:tmpl w:val="5DACF74C"/>
    <w:lvl w:ilvl="0" w:tplc="3A7292B0">
      <w:start w:val="1"/>
      <w:numFmt w:val="decimal"/>
      <w:lvlText w:val="%1. "/>
      <w:lvlJc w:val="left"/>
      <w:pPr>
        <w:ind w:left="720" w:hanging="360"/>
      </w:pPr>
      <w:rPr>
        <w:rFonts w:hint="default"/>
        <w:caps w:val="0"/>
        <w:strike w:val="0"/>
        <w:dstrike w:val="0"/>
        <w:vanish w:val="0"/>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A505938"/>
    <w:multiLevelType w:val="hybridMultilevel"/>
    <w:tmpl w:val="6FE08508"/>
    <w:lvl w:ilvl="0" w:tplc="EFD0BEEC">
      <w:start w:val="1"/>
      <w:numFmt w:val="lowerLetter"/>
      <w:pStyle w:val="Didascalia3"/>
      <w:lvlText w:val="%1)"/>
      <w:lvlJc w:val="left"/>
      <w:pPr>
        <w:ind w:left="644" w:hanging="360"/>
      </w:pPr>
    </w:lvl>
    <w:lvl w:ilvl="1" w:tplc="04100019">
      <w:start w:val="1"/>
      <w:numFmt w:val="lowerLetter"/>
      <w:lvlText w:val="%2."/>
      <w:lvlJc w:val="left"/>
      <w:pPr>
        <w:ind w:left="1364" w:hanging="360"/>
      </w:pPr>
    </w:lvl>
    <w:lvl w:ilvl="2" w:tplc="0410001B">
      <w:start w:val="1"/>
      <w:numFmt w:val="lowerRoman"/>
      <w:lvlText w:val="%3."/>
      <w:lvlJc w:val="right"/>
      <w:pPr>
        <w:ind w:left="2084" w:hanging="180"/>
      </w:pPr>
    </w:lvl>
    <w:lvl w:ilvl="3" w:tplc="0410000F">
      <w:start w:val="1"/>
      <w:numFmt w:val="decimal"/>
      <w:lvlText w:val="%4."/>
      <w:lvlJc w:val="left"/>
      <w:pPr>
        <w:ind w:left="2804" w:hanging="360"/>
      </w:pPr>
    </w:lvl>
    <w:lvl w:ilvl="4" w:tplc="04100019">
      <w:start w:val="1"/>
      <w:numFmt w:val="lowerLetter"/>
      <w:lvlText w:val="%5."/>
      <w:lvlJc w:val="left"/>
      <w:pPr>
        <w:ind w:left="3524" w:hanging="360"/>
      </w:pPr>
    </w:lvl>
    <w:lvl w:ilvl="5" w:tplc="0410001B">
      <w:start w:val="1"/>
      <w:numFmt w:val="lowerRoman"/>
      <w:lvlText w:val="%6."/>
      <w:lvlJc w:val="right"/>
      <w:pPr>
        <w:ind w:left="4244" w:hanging="180"/>
      </w:pPr>
    </w:lvl>
    <w:lvl w:ilvl="6" w:tplc="0410000F">
      <w:start w:val="1"/>
      <w:numFmt w:val="decimal"/>
      <w:lvlText w:val="%7."/>
      <w:lvlJc w:val="left"/>
      <w:pPr>
        <w:ind w:left="4964" w:hanging="360"/>
      </w:pPr>
    </w:lvl>
    <w:lvl w:ilvl="7" w:tplc="04100019">
      <w:start w:val="1"/>
      <w:numFmt w:val="lowerLetter"/>
      <w:lvlText w:val="%8."/>
      <w:lvlJc w:val="left"/>
      <w:pPr>
        <w:ind w:left="5684" w:hanging="360"/>
      </w:pPr>
    </w:lvl>
    <w:lvl w:ilvl="8" w:tplc="0410001B">
      <w:start w:val="1"/>
      <w:numFmt w:val="lowerRoman"/>
      <w:lvlText w:val="%9."/>
      <w:lvlJc w:val="right"/>
      <w:pPr>
        <w:ind w:left="6404" w:hanging="180"/>
      </w:pPr>
    </w:lvl>
  </w:abstractNum>
  <w:abstractNum w:abstractNumId="21" w15:restartNumberingAfterBreak="0">
    <w:nsid w:val="6D0D4FE3"/>
    <w:multiLevelType w:val="hybridMultilevel"/>
    <w:tmpl w:val="5D0CF056"/>
    <w:lvl w:ilvl="0" w:tplc="B12ECE80">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D1339CC"/>
    <w:multiLevelType w:val="hybridMultilevel"/>
    <w:tmpl w:val="C2164C6C"/>
    <w:lvl w:ilvl="0" w:tplc="B12ECE80">
      <w:start w:val="1"/>
      <w:numFmt w:val="bullet"/>
      <w:lvlText w:val=""/>
      <w:lvlJc w:val="left"/>
      <w:pPr>
        <w:ind w:left="360" w:hanging="360"/>
      </w:pPr>
      <w:rPr>
        <w:rFonts w:ascii="Wingdings" w:hAnsi="Wingdings" w:hint="default"/>
        <w:sz w:val="24"/>
      </w:rPr>
    </w:lvl>
    <w:lvl w:ilvl="1" w:tplc="04100001">
      <w:start w:val="1"/>
      <w:numFmt w:val="bullet"/>
      <w:lvlText w:val=""/>
      <w:lvlJc w:val="left"/>
      <w:pPr>
        <w:ind w:left="1440" w:hanging="360"/>
      </w:pPr>
      <w:rPr>
        <w:rFonts w:ascii="Symbol" w:hAnsi="Symbol" w:hint="default"/>
        <w:sz w:val="24"/>
      </w:rPr>
    </w:lvl>
    <w:lvl w:ilvl="2" w:tplc="375C3146">
      <w:start w:val="1"/>
      <w:numFmt w:val="lowerRoman"/>
      <w:lvlText w:val="%3."/>
      <w:lvlJc w:val="left"/>
      <w:pPr>
        <w:ind w:left="2160" w:hanging="360"/>
      </w:pPr>
      <w:rPr>
        <w:rFonts w:ascii="Times New Roman" w:eastAsia="Calibri" w:hAnsi="Times New Roman" w:cs="Times New Roman"/>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4BA5F6B"/>
    <w:multiLevelType w:val="hybridMultilevel"/>
    <w:tmpl w:val="3B14BE5E"/>
    <w:lvl w:ilvl="0" w:tplc="0410000F">
      <w:start w:val="1"/>
      <w:numFmt w:val="decimal"/>
      <w:lvlText w:val="%1."/>
      <w:lvlJc w:val="left"/>
      <w:pPr>
        <w:ind w:left="357" w:hanging="360"/>
      </w:pPr>
    </w:lvl>
    <w:lvl w:ilvl="1" w:tplc="04100019" w:tentative="1">
      <w:start w:val="1"/>
      <w:numFmt w:val="lowerLetter"/>
      <w:lvlText w:val="%2."/>
      <w:lvlJc w:val="left"/>
      <w:pPr>
        <w:ind w:left="1077" w:hanging="360"/>
      </w:pPr>
    </w:lvl>
    <w:lvl w:ilvl="2" w:tplc="0410001B" w:tentative="1">
      <w:start w:val="1"/>
      <w:numFmt w:val="lowerRoman"/>
      <w:lvlText w:val="%3."/>
      <w:lvlJc w:val="right"/>
      <w:pPr>
        <w:ind w:left="1797" w:hanging="180"/>
      </w:pPr>
    </w:lvl>
    <w:lvl w:ilvl="3" w:tplc="0410000F" w:tentative="1">
      <w:start w:val="1"/>
      <w:numFmt w:val="decimal"/>
      <w:lvlText w:val="%4."/>
      <w:lvlJc w:val="left"/>
      <w:pPr>
        <w:ind w:left="2517" w:hanging="360"/>
      </w:pPr>
    </w:lvl>
    <w:lvl w:ilvl="4" w:tplc="04100019" w:tentative="1">
      <w:start w:val="1"/>
      <w:numFmt w:val="lowerLetter"/>
      <w:lvlText w:val="%5."/>
      <w:lvlJc w:val="left"/>
      <w:pPr>
        <w:ind w:left="3237" w:hanging="360"/>
      </w:pPr>
    </w:lvl>
    <w:lvl w:ilvl="5" w:tplc="0410001B" w:tentative="1">
      <w:start w:val="1"/>
      <w:numFmt w:val="lowerRoman"/>
      <w:lvlText w:val="%6."/>
      <w:lvlJc w:val="right"/>
      <w:pPr>
        <w:ind w:left="3957" w:hanging="180"/>
      </w:pPr>
    </w:lvl>
    <w:lvl w:ilvl="6" w:tplc="0410000F" w:tentative="1">
      <w:start w:val="1"/>
      <w:numFmt w:val="decimal"/>
      <w:lvlText w:val="%7."/>
      <w:lvlJc w:val="left"/>
      <w:pPr>
        <w:ind w:left="4677" w:hanging="360"/>
      </w:pPr>
    </w:lvl>
    <w:lvl w:ilvl="7" w:tplc="04100019" w:tentative="1">
      <w:start w:val="1"/>
      <w:numFmt w:val="lowerLetter"/>
      <w:lvlText w:val="%8."/>
      <w:lvlJc w:val="left"/>
      <w:pPr>
        <w:ind w:left="5397" w:hanging="360"/>
      </w:pPr>
    </w:lvl>
    <w:lvl w:ilvl="8" w:tplc="0410001B" w:tentative="1">
      <w:start w:val="1"/>
      <w:numFmt w:val="lowerRoman"/>
      <w:lvlText w:val="%9."/>
      <w:lvlJc w:val="right"/>
      <w:pPr>
        <w:ind w:left="6117" w:hanging="180"/>
      </w:pPr>
    </w:lvl>
  </w:abstractNum>
  <w:num w:numId="1" w16cid:durableId="491147034">
    <w:abstractNumId w:val="0"/>
  </w:num>
  <w:num w:numId="2" w16cid:durableId="1359695914">
    <w:abstractNumId w:val="2"/>
  </w:num>
  <w:num w:numId="3" w16cid:durableId="1875117508">
    <w:abstractNumId w:val="3"/>
  </w:num>
  <w:num w:numId="4" w16cid:durableId="649331551">
    <w:abstractNumId w:val="11"/>
  </w:num>
  <w:num w:numId="5" w16cid:durableId="1238978798">
    <w:abstractNumId w:val="5"/>
  </w:num>
  <w:num w:numId="6" w16cid:durableId="1256981939">
    <w:abstractNumId w:val="16"/>
  </w:num>
  <w:num w:numId="7" w16cid:durableId="1626735195">
    <w:abstractNumId w:val="22"/>
  </w:num>
  <w:num w:numId="8" w16cid:durableId="1932083454">
    <w:abstractNumId w:val="23"/>
  </w:num>
  <w:num w:numId="9" w16cid:durableId="1236281588">
    <w:abstractNumId w:val="17"/>
  </w:num>
  <w:num w:numId="10" w16cid:durableId="1400979793">
    <w:abstractNumId w:val="20"/>
  </w:num>
  <w:num w:numId="11" w16cid:durableId="1965429389">
    <w:abstractNumId w:val="6"/>
  </w:num>
  <w:num w:numId="12" w16cid:durableId="2057511452">
    <w:abstractNumId w:val="9"/>
  </w:num>
  <w:num w:numId="13" w16cid:durableId="401374922">
    <w:abstractNumId w:val="8"/>
  </w:num>
  <w:num w:numId="14" w16cid:durableId="1092894522">
    <w:abstractNumId w:val="21"/>
  </w:num>
  <w:num w:numId="15" w16cid:durableId="1077247897">
    <w:abstractNumId w:val="15"/>
  </w:num>
  <w:num w:numId="16" w16cid:durableId="68819210">
    <w:abstractNumId w:val="19"/>
  </w:num>
  <w:num w:numId="17" w16cid:durableId="443119378">
    <w:abstractNumId w:val="13"/>
  </w:num>
  <w:num w:numId="18" w16cid:durableId="436410729">
    <w:abstractNumId w:val="14"/>
  </w:num>
  <w:num w:numId="19" w16cid:durableId="359749199">
    <w:abstractNumId w:val="12"/>
  </w:num>
  <w:num w:numId="20" w16cid:durableId="1589849498">
    <w:abstractNumId w:val="10"/>
  </w:num>
  <w:num w:numId="21" w16cid:durableId="299380457">
    <w:abstractNumId w:val="18"/>
  </w:num>
  <w:num w:numId="22" w16cid:durableId="2024820672">
    <w:abstractNumId w:val="7"/>
  </w:num>
  <w:num w:numId="23" w16cid:durableId="1522818320">
    <w:abstractNumId w:val="20"/>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4C1"/>
    <w:rsid w:val="00034BBC"/>
    <w:rsid w:val="0004003A"/>
    <w:rsid w:val="00052999"/>
    <w:rsid w:val="000615D5"/>
    <w:rsid w:val="00063ACC"/>
    <w:rsid w:val="000707F9"/>
    <w:rsid w:val="00075184"/>
    <w:rsid w:val="0007694D"/>
    <w:rsid w:val="00087EFA"/>
    <w:rsid w:val="00094B58"/>
    <w:rsid w:val="000B40B5"/>
    <w:rsid w:val="000B4935"/>
    <w:rsid w:val="000D13A1"/>
    <w:rsid w:val="000D3A57"/>
    <w:rsid w:val="000E0F4B"/>
    <w:rsid w:val="000E660C"/>
    <w:rsid w:val="000F6565"/>
    <w:rsid w:val="00102EF8"/>
    <w:rsid w:val="00117E86"/>
    <w:rsid w:val="00176E03"/>
    <w:rsid w:val="001879C3"/>
    <w:rsid w:val="001B2E91"/>
    <w:rsid w:val="001C2F7D"/>
    <w:rsid w:val="00200104"/>
    <w:rsid w:val="00210479"/>
    <w:rsid w:val="00211775"/>
    <w:rsid w:val="00212C1F"/>
    <w:rsid w:val="00221244"/>
    <w:rsid w:val="00222580"/>
    <w:rsid w:val="002921AB"/>
    <w:rsid w:val="002A09C0"/>
    <w:rsid w:val="002B0AF1"/>
    <w:rsid w:val="002B43E9"/>
    <w:rsid w:val="002C0CBB"/>
    <w:rsid w:val="002C1469"/>
    <w:rsid w:val="002E5241"/>
    <w:rsid w:val="002F425A"/>
    <w:rsid w:val="0032415A"/>
    <w:rsid w:val="0033334C"/>
    <w:rsid w:val="00356164"/>
    <w:rsid w:val="00360707"/>
    <w:rsid w:val="003C07BE"/>
    <w:rsid w:val="003C19C9"/>
    <w:rsid w:val="003D6ABC"/>
    <w:rsid w:val="003D727B"/>
    <w:rsid w:val="003E5287"/>
    <w:rsid w:val="003F52DD"/>
    <w:rsid w:val="0040446F"/>
    <w:rsid w:val="00406C7F"/>
    <w:rsid w:val="00416E7C"/>
    <w:rsid w:val="004242CF"/>
    <w:rsid w:val="00431446"/>
    <w:rsid w:val="004314E9"/>
    <w:rsid w:val="00441618"/>
    <w:rsid w:val="00470088"/>
    <w:rsid w:val="00480EF4"/>
    <w:rsid w:val="00491B42"/>
    <w:rsid w:val="00494CCB"/>
    <w:rsid w:val="004C21B2"/>
    <w:rsid w:val="004F72D0"/>
    <w:rsid w:val="00500486"/>
    <w:rsid w:val="00507CBA"/>
    <w:rsid w:val="00556BA7"/>
    <w:rsid w:val="00576BF3"/>
    <w:rsid w:val="005945A2"/>
    <w:rsid w:val="0059584B"/>
    <w:rsid w:val="005A1A9B"/>
    <w:rsid w:val="005C6DF0"/>
    <w:rsid w:val="005E1997"/>
    <w:rsid w:val="005F3939"/>
    <w:rsid w:val="0061482A"/>
    <w:rsid w:val="006270D7"/>
    <w:rsid w:val="00633030"/>
    <w:rsid w:val="006546CA"/>
    <w:rsid w:val="00681B72"/>
    <w:rsid w:val="0068559C"/>
    <w:rsid w:val="006B4CF4"/>
    <w:rsid w:val="006C09A6"/>
    <w:rsid w:val="006D5DBF"/>
    <w:rsid w:val="006F3C2F"/>
    <w:rsid w:val="006F4E7B"/>
    <w:rsid w:val="00701607"/>
    <w:rsid w:val="0070281C"/>
    <w:rsid w:val="007049A6"/>
    <w:rsid w:val="00734BC4"/>
    <w:rsid w:val="00774776"/>
    <w:rsid w:val="007855A0"/>
    <w:rsid w:val="007A26F3"/>
    <w:rsid w:val="007A77A9"/>
    <w:rsid w:val="007B796B"/>
    <w:rsid w:val="007C5427"/>
    <w:rsid w:val="007D4240"/>
    <w:rsid w:val="007E0C3E"/>
    <w:rsid w:val="007F0D94"/>
    <w:rsid w:val="00804EAA"/>
    <w:rsid w:val="00831F7D"/>
    <w:rsid w:val="00853655"/>
    <w:rsid w:val="00866A0F"/>
    <w:rsid w:val="008763CB"/>
    <w:rsid w:val="0089568F"/>
    <w:rsid w:val="008B43E7"/>
    <w:rsid w:val="009014E1"/>
    <w:rsid w:val="009042D8"/>
    <w:rsid w:val="00905A12"/>
    <w:rsid w:val="0094757C"/>
    <w:rsid w:val="0096109D"/>
    <w:rsid w:val="00965CB6"/>
    <w:rsid w:val="009832C7"/>
    <w:rsid w:val="009C4B08"/>
    <w:rsid w:val="009C5F90"/>
    <w:rsid w:val="009F3E38"/>
    <w:rsid w:val="009F7D39"/>
    <w:rsid w:val="00A1569B"/>
    <w:rsid w:val="00A37531"/>
    <w:rsid w:val="00A432D2"/>
    <w:rsid w:val="00A57D18"/>
    <w:rsid w:val="00AC2468"/>
    <w:rsid w:val="00AD2D40"/>
    <w:rsid w:val="00AD54FD"/>
    <w:rsid w:val="00AE32AF"/>
    <w:rsid w:val="00AF2E40"/>
    <w:rsid w:val="00B3229B"/>
    <w:rsid w:val="00B436A9"/>
    <w:rsid w:val="00B54A93"/>
    <w:rsid w:val="00B668D8"/>
    <w:rsid w:val="00B96DE3"/>
    <w:rsid w:val="00BB139B"/>
    <w:rsid w:val="00BD2A03"/>
    <w:rsid w:val="00BE4C95"/>
    <w:rsid w:val="00C03616"/>
    <w:rsid w:val="00C10F56"/>
    <w:rsid w:val="00C14ACF"/>
    <w:rsid w:val="00C21758"/>
    <w:rsid w:val="00C342DD"/>
    <w:rsid w:val="00C3588A"/>
    <w:rsid w:val="00C51EB7"/>
    <w:rsid w:val="00C551C1"/>
    <w:rsid w:val="00C764C1"/>
    <w:rsid w:val="00CC0FA6"/>
    <w:rsid w:val="00CC5E86"/>
    <w:rsid w:val="00CD09C5"/>
    <w:rsid w:val="00CE23A8"/>
    <w:rsid w:val="00CE3C3E"/>
    <w:rsid w:val="00D47C1D"/>
    <w:rsid w:val="00D567F6"/>
    <w:rsid w:val="00D56C62"/>
    <w:rsid w:val="00D57302"/>
    <w:rsid w:val="00D65B2F"/>
    <w:rsid w:val="00D74F4A"/>
    <w:rsid w:val="00D877D1"/>
    <w:rsid w:val="00DA2818"/>
    <w:rsid w:val="00DA2A7B"/>
    <w:rsid w:val="00DA3DA4"/>
    <w:rsid w:val="00DA6665"/>
    <w:rsid w:val="00DB5AE6"/>
    <w:rsid w:val="00DB6337"/>
    <w:rsid w:val="00DD2445"/>
    <w:rsid w:val="00DD4014"/>
    <w:rsid w:val="00DD7EC3"/>
    <w:rsid w:val="00DE05BB"/>
    <w:rsid w:val="00DE4737"/>
    <w:rsid w:val="00DF7B4E"/>
    <w:rsid w:val="00E060C2"/>
    <w:rsid w:val="00E36E1F"/>
    <w:rsid w:val="00E3719C"/>
    <w:rsid w:val="00E50EA1"/>
    <w:rsid w:val="00E62365"/>
    <w:rsid w:val="00E652C9"/>
    <w:rsid w:val="00E80696"/>
    <w:rsid w:val="00E95B38"/>
    <w:rsid w:val="00E979E1"/>
    <w:rsid w:val="00EA0CEE"/>
    <w:rsid w:val="00EA1AAB"/>
    <w:rsid w:val="00EA2BE7"/>
    <w:rsid w:val="00EE25AD"/>
    <w:rsid w:val="00F0040A"/>
    <w:rsid w:val="00F26D63"/>
    <w:rsid w:val="00F33DED"/>
    <w:rsid w:val="00F34D02"/>
    <w:rsid w:val="00F3551D"/>
    <w:rsid w:val="00F42945"/>
    <w:rsid w:val="00F507D6"/>
    <w:rsid w:val="00F54CE1"/>
    <w:rsid w:val="00F93BE9"/>
    <w:rsid w:val="00FA29B0"/>
    <w:rsid w:val="00FA54C1"/>
    <w:rsid w:val="00FA57F9"/>
    <w:rsid w:val="00FC7896"/>
    <w:rsid w:val="00FE663F"/>
    <w:rsid w:val="00FF5414"/>
    <w:rsid w:val="01DD022A"/>
    <w:rsid w:val="0224640E"/>
    <w:rsid w:val="02855FB0"/>
    <w:rsid w:val="02A859BE"/>
    <w:rsid w:val="02B5B675"/>
    <w:rsid w:val="0384CE61"/>
    <w:rsid w:val="038E1D58"/>
    <w:rsid w:val="0396FF38"/>
    <w:rsid w:val="048DF035"/>
    <w:rsid w:val="04FD2D1B"/>
    <w:rsid w:val="051BCA82"/>
    <w:rsid w:val="0560BFFE"/>
    <w:rsid w:val="0645C068"/>
    <w:rsid w:val="08500FB6"/>
    <w:rsid w:val="08929485"/>
    <w:rsid w:val="08D83D61"/>
    <w:rsid w:val="08DBDB88"/>
    <w:rsid w:val="0922A720"/>
    <w:rsid w:val="0A11B42C"/>
    <w:rsid w:val="0A88FCC6"/>
    <w:rsid w:val="0B0B407A"/>
    <w:rsid w:val="0B691A64"/>
    <w:rsid w:val="0BA749AA"/>
    <w:rsid w:val="0C37A9D8"/>
    <w:rsid w:val="0F4F0AF9"/>
    <w:rsid w:val="10C9D1B0"/>
    <w:rsid w:val="133C97A4"/>
    <w:rsid w:val="13BD1404"/>
    <w:rsid w:val="152F7D01"/>
    <w:rsid w:val="153896B6"/>
    <w:rsid w:val="153E234C"/>
    <w:rsid w:val="16E3EA5B"/>
    <w:rsid w:val="17696ABF"/>
    <w:rsid w:val="1778928D"/>
    <w:rsid w:val="177C1C25"/>
    <w:rsid w:val="1892E9CD"/>
    <w:rsid w:val="18FE075B"/>
    <w:rsid w:val="19AFA7EF"/>
    <w:rsid w:val="19DC1E34"/>
    <w:rsid w:val="1B79A058"/>
    <w:rsid w:val="1CAEA8A8"/>
    <w:rsid w:val="1D2B2374"/>
    <w:rsid w:val="1E1279E1"/>
    <w:rsid w:val="1EBB9072"/>
    <w:rsid w:val="1F76613C"/>
    <w:rsid w:val="1F9FE197"/>
    <w:rsid w:val="20272BDE"/>
    <w:rsid w:val="21AF3B84"/>
    <w:rsid w:val="21D2E6E1"/>
    <w:rsid w:val="22097249"/>
    <w:rsid w:val="229B2ABB"/>
    <w:rsid w:val="236B5C52"/>
    <w:rsid w:val="243DDD76"/>
    <w:rsid w:val="24A2B2F0"/>
    <w:rsid w:val="25D30386"/>
    <w:rsid w:val="25FE64D2"/>
    <w:rsid w:val="2704C626"/>
    <w:rsid w:val="290C5270"/>
    <w:rsid w:val="29EAAF69"/>
    <w:rsid w:val="2A6C4E6A"/>
    <w:rsid w:val="2A7D205C"/>
    <w:rsid w:val="2B61D328"/>
    <w:rsid w:val="2C5AE544"/>
    <w:rsid w:val="2CF349BC"/>
    <w:rsid w:val="2D6530D5"/>
    <w:rsid w:val="2D713F37"/>
    <w:rsid w:val="2D84A4BF"/>
    <w:rsid w:val="2D8FC0DC"/>
    <w:rsid w:val="2E284056"/>
    <w:rsid w:val="2EF7982F"/>
    <w:rsid w:val="3003F3E5"/>
    <w:rsid w:val="302F10F6"/>
    <w:rsid w:val="3229843D"/>
    <w:rsid w:val="3376443D"/>
    <w:rsid w:val="33F0538E"/>
    <w:rsid w:val="33F9D7CC"/>
    <w:rsid w:val="342C9CFE"/>
    <w:rsid w:val="34EF472C"/>
    <w:rsid w:val="362481ED"/>
    <w:rsid w:val="36DB0B08"/>
    <w:rsid w:val="3802AD06"/>
    <w:rsid w:val="3891D166"/>
    <w:rsid w:val="38D50ACC"/>
    <w:rsid w:val="392488D8"/>
    <w:rsid w:val="399D50B8"/>
    <w:rsid w:val="3B311308"/>
    <w:rsid w:val="3C2D1FCB"/>
    <w:rsid w:val="3CC51732"/>
    <w:rsid w:val="3D9046BA"/>
    <w:rsid w:val="3DC257D8"/>
    <w:rsid w:val="3DCDC706"/>
    <w:rsid w:val="3EC9F487"/>
    <w:rsid w:val="3F2B8209"/>
    <w:rsid w:val="3FDA7978"/>
    <w:rsid w:val="3FFCDB5F"/>
    <w:rsid w:val="405AE0DD"/>
    <w:rsid w:val="4087CA40"/>
    <w:rsid w:val="40C9BB85"/>
    <w:rsid w:val="40CD9385"/>
    <w:rsid w:val="41128E8D"/>
    <w:rsid w:val="431C8FEB"/>
    <w:rsid w:val="43EDC822"/>
    <w:rsid w:val="4432A81D"/>
    <w:rsid w:val="451077EC"/>
    <w:rsid w:val="4512F93C"/>
    <w:rsid w:val="4560E9EF"/>
    <w:rsid w:val="461C14EE"/>
    <w:rsid w:val="465DE01F"/>
    <w:rsid w:val="46A88C54"/>
    <w:rsid w:val="4732863D"/>
    <w:rsid w:val="4766D7E0"/>
    <w:rsid w:val="48722662"/>
    <w:rsid w:val="48DACC8C"/>
    <w:rsid w:val="48EFB68B"/>
    <w:rsid w:val="4929BB41"/>
    <w:rsid w:val="49723336"/>
    <w:rsid w:val="4A060A54"/>
    <w:rsid w:val="4AD3F04B"/>
    <w:rsid w:val="4B4AF1EE"/>
    <w:rsid w:val="4B71AC76"/>
    <w:rsid w:val="4C1E569E"/>
    <w:rsid w:val="4C227AE6"/>
    <w:rsid w:val="4D47F5EB"/>
    <w:rsid w:val="4D7DAE9E"/>
    <w:rsid w:val="4DC0F847"/>
    <w:rsid w:val="4DEE834D"/>
    <w:rsid w:val="4E268EC4"/>
    <w:rsid w:val="4E52ED6C"/>
    <w:rsid w:val="4ED79E1B"/>
    <w:rsid w:val="4FF8D001"/>
    <w:rsid w:val="5227DB50"/>
    <w:rsid w:val="5554C3E3"/>
    <w:rsid w:val="56A7BC1A"/>
    <w:rsid w:val="56E19C96"/>
    <w:rsid w:val="5783E59B"/>
    <w:rsid w:val="58F1991A"/>
    <w:rsid w:val="594B0579"/>
    <w:rsid w:val="5B1A53BC"/>
    <w:rsid w:val="5C34E8DF"/>
    <w:rsid w:val="5CC1B9C7"/>
    <w:rsid w:val="5CF01D31"/>
    <w:rsid w:val="5D481D7E"/>
    <w:rsid w:val="5D6078CD"/>
    <w:rsid w:val="5DE3B0A5"/>
    <w:rsid w:val="5DF5E43B"/>
    <w:rsid w:val="5F8FCA16"/>
    <w:rsid w:val="5FFB6F84"/>
    <w:rsid w:val="603B67FE"/>
    <w:rsid w:val="6067A37B"/>
    <w:rsid w:val="60D20F98"/>
    <w:rsid w:val="61C302FC"/>
    <w:rsid w:val="620AE0EA"/>
    <w:rsid w:val="6212B984"/>
    <w:rsid w:val="622626DC"/>
    <w:rsid w:val="62920DDB"/>
    <w:rsid w:val="636A02B8"/>
    <w:rsid w:val="64A65774"/>
    <w:rsid w:val="65275F92"/>
    <w:rsid w:val="65DBA872"/>
    <w:rsid w:val="66206CC9"/>
    <w:rsid w:val="66CAE46D"/>
    <w:rsid w:val="681224BE"/>
    <w:rsid w:val="68FC502B"/>
    <w:rsid w:val="6930448D"/>
    <w:rsid w:val="693907CE"/>
    <w:rsid w:val="698839AA"/>
    <w:rsid w:val="69A76F9A"/>
    <w:rsid w:val="6A31A1EF"/>
    <w:rsid w:val="6B0CAEC5"/>
    <w:rsid w:val="6BC2093A"/>
    <w:rsid w:val="6CAB5663"/>
    <w:rsid w:val="6CF30F4D"/>
    <w:rsid w:val="6D98152C"/>
    <w:rsid w:val="6F33EE7E"/>
    <w:rsid w:val="6F8EE478"/>
    <w:rsid w:val="6F9A8465"/>
    <w:rsid w:val="704057D8"/>
    <w:rsid w:val="70D59CA6"/>
    <w:rsid w:val="715D074A"/>
    <w:rsid w:val="71F61474"/>
    <w:rsid w:val="72273336"/>
    <w:rsid w:val="72578561"/>
    <w:rsid w:val="74DD35B3"/>
    <w:rsid w:val="7604F78A"/>
    <w:rsid w:val="762A3ABB"/>
    <w:rsid w:val="78A14129"/>
    <w:rsid w:val="797AA6BD"/>
    <w:rsid w:val="79B4CF9B"/>
    <w:rsid w:val="7A6BE18D"/>
    <w:rsid w:val="7AF34D3C"/>
    <w:rsid w:val="7B5FDDDA"/>
    <w:rsid w:val="7B8C05BF"/>
    <w:rsid w:val="7BE3DE61"/>
    <w:rsid w:val="7D375D72"/>
    <w:rsid w:val="7DF70D3D"/>
    <w:rsid w:val="7E2CEB6F"/>
    <w:rsid w:val="7ED6B1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4EC9C"/>
  <w15:chartTrackingRefBased/>
  <w15:docId w15:val="{D62E19F3-2DE7-401A-B0CA-7A2E6B5B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1" w:unhideWhenUsed="1" w:qFormat="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6CA"/>
    <w:pPr>
      <w:suppressAutoHyphens/>
      <w:spacing w:after="0" w:line="240" w:lineRule="auto"/>
    </w:pPr>
    <w:rPr>
      <w:rFonts w:ascii="Times New Roman" w:eastAsia="Calibri" w:hAnsi="Times New Roman" w:cs="Times New Roman"/>
      <w:lang w:eastAsia="ar-SA"/>
    </w:rPr>
  </w:style>
  <w:style w:type="paragraph" w:styleId="Heading1">
    <w:name w:val="heading 1"/>
    <w:basedOn w:val="Normal"/>
    <w:next w:val="BodyText"/>
    <w:link w:val="Heading1Char"/>
    <w:qFormat/>
    <w:rsid w:val="00FA54C1"/>
    <w:pPr>
      <w:keepNext/>
      <w:keepLines/>
      <w:numPr>
        <w:numId w:val="1"/>
      </w:numPr>
      <w:spacing w:before="360" w:after="120"/>
      <w:jc w:val="both"/>
      <w:outlineLvl w:val="0"/>
    </w:pPr>
    <w:rPr>
      <w:rFonts w:ascii="Calibri" w:eastAsia="Times New Roman" w:hAnsi="Calibri"/>
      <w:b/>
      <w:bCs/>
      <w:sz w:val="28"/>
      <w:szCs w:val="28"/>
      <w:u w:val="single"/>
    </w:rPr>
  </w:style>
  <w:style w:type="paragraph" w:styleId="Heading2">
    <w:name w:val="heading 2"/>
    <w:basedOn w:val="Normal"/>
    <w:next w:val="BodyText"/>
    <w:link w:val="Heading2Char"/>
    <w:qFormat/>
    <w:rsid w:val="00FA54C1"/>
    <w:pPr>
      <w:keepNext/>
      <w:keepLines/>
      <w:numPr>
        <w:ilvl w:val="1"/>
        <w:numId w:val="1"/>
      </w:numPr>
      <w:spacing w:before="360"/>
      <w:outlineLvl w:val="1"/>
    </w:pPr>
    <w:rPr>
      <w:rFonts w:ascii="Calibri" w:hAnsi="Calibri"/>
      <w:b/>
      <w:i/>
      <w:color w:val="4F81BD"/>
      <w:sz w:val="24"/>
      <w:szCs w:val="24"/>
      <w:u w:val="single"/>
    </w:rPr>
  </w:style>
  <w:style w:type="paragraph" w:styleId="Heading3">
    <w:name w:val="heading 3"/>
    <w:basedOn w:val="Normal"/>
    <w:next w:val="BodyText"/>
    <w:link w:val="Heading3Char"/>
    <w:uiPriority w:val="9"/>
    <w:qFormat/>
    <w:rsid w:val="00FA54C1"/>
    <w:pPr>
      <w:keepNext/>
      <w:numPr>
        <w:ilvl w:val="2"/>
        <w:numId w:val="1"/>
      </w:numPr>
      <w:spacing w:before="240"/>
      <w:outlineLvl w:val="2"/>
    </w:pPr>
    <w:rPr>
      <w:rFonts w:ascii="Calibri" w:hAnsi="Calibri"/>
      <w:b/>
      <w:i/>
      <w:color w:val="808080"/>
    </w:rPr>
  </w:style>
  <w:style w:type="paragraph" w:styleId="Heading4">
    <w:name w:val="heading 4"/>
    <w:basedOn w:val="Normal"/>
    <w:next w:val="BodyText"/>
    <w:link w:val="Heading4Char"/>
    <w:uiPriority w:val="9"/>
    <w:qFormat/>
    <w:rsid w:val="00FA54C1"/>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BodyText"/>
    <w:link w:val="Heading5Char"/>
    <w:uiPriority w:val="9"/>
    <w:qFormat/>
    <w:rsid w:val="00FA54C1"/>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BodyText"/>
    <w:link w:val="Heading6Char"/>
    <w:uiPriority w:val="9"/>
    <w:qFormat/>
    <w:rsid w:val="00FA54C1"/>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BodyText"/>
    <w:link w:val="Heading7Char"/>
    <w:uiPriority w:val="9"/>
    <w:qFormat/>
    <w:rsid w:val="00FA54C1"/>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BodyText"/>
    <w:link w:val="Heading8Char"/>
    <w:uiPriority w:val="9"/>
    <w:qFormat/>
    <w:rsid w:val="00FA54C1"/>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BodyText"/>
    <w:link w:val="Heading9Char"/>
    <w:uiPriority w:val="9"/>
    <w:qFormat/>
    <w:rsid w:val="00FA54C1"/>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54C1"/>
    <w:rPr>
      <w:rFonts w:ascii="Calibri" w:eastAsia="Times New Roman" w:hAnsi="Calibri" w:cs="Times New Roman"/>
      <w:b/>
      <w:bCs/>
      <w:sz w:val="28"/>
      <w:szCs w:val="28"/>
      <w:u w:val="single"/>
      <w:lang w:eastAsia="ar-SA"/>
    </w:rPr>
  </w:style>
  <w:style w:type="character" w:customStyle="1" w:styleId="Heading2Char">
    <w:name w:val="Heading 2 Char"/>
    <w:basedOn w:val="DefaultParagraphFont"/>
    <w:link w:val="Heading2"/>
    <w:rsid w:val="00FA54C1"/>
    <w:rPr>
      <w:rFonts w:ascii="Calibri" w:eastAsia="Calibri" w:hAnsi="Calibri" w:cs="Times New Roman"/>
      <w:b/>
      <w:i/>
      <w:color w:val="4F81BD"/>
      <w:sz w:val="24"/>
      <w:szCs w:val="24"/>
      <w:u w:val="single"/>
      <w:lang w:eastAsia="ar-SA"/>
    </w:rPr>
  </w:style>
  <w:style w:type="character" w:customStyle="1" w:styleId="Heading3Char">
    <w:name w:val="Heading 3 Char"/>
    <w:basedOn w:val="DefaultParagraphFont"/>
    <w:link w:val="Heading3"/>
    <w:uiPriority w:val="9"/>
    <w:rsid w:val="00FA54C1"/>
    <w:rPr>
      <w:rFonts w:ascii="Calibri" w:eastAsia="Calibri" w:hAnsi="Calibri" w:cs="Times New Roman"/>
      <w:b/>
      <w:i/>
      <w:color w:val="808080"/>
      <w:lang w:eastAsia="ar-SA"/>
    </w:rPr>
  </w:style>
  <w:style w:type="character" w:customStyle="1" w:styleId="Heading4Char">
    <w:name w:val="Heading 4 Char"/>
    <w:basedOn w:val="DefaultParagraphFont"/>
    <w:link w:val="Heading4"/>
    <w:uiPriority w:val="9"/>
    <w:rsid w:val="00FA54C1"/>
    <w:rPr>
      <w:rFonts w:ascii="Cambria" w:eastAsia="Times New Roman" w:hAnsi="Cambria" w:cs="Times New Roman"/>
      <w:b/>
      <w:bCs/>
      <w:i/>
      <w:iCs/>
      <w:color w:val="4F81BD"/>
      <w:lang w:eastAsia="ar-SA"/>
    </w:rPr>
  </w:style>
  <w:style w:type="character" w:customStyle="1" w:styleId="Heading5Char">
    <w:name w:val="Heading 5 Char"/>
    <w:basedOn w:val="DefaultParagraphFont"/>
    <w:link w:val="Heading5"/>
    <w:uiPriority w:val="9"/>
    <w:rsid w:val="00FA54C1"/>
    <w:rPr>
      <w:rFonts w:ascii="Cambria" w:eastAsia="Times New Roman" w:hAnsi="Cambria" w:cs="Times New Roman"/>
      <w:color w:val="243F60"/>
      <w:lang w:eastAsia="ar-SA"/>
    </w:rPr>
  </w:style>
  <w:style w:type="character" w:customStyle="1" w:styleId="Heading6Char">
    <w:name w:val="Heading 6 Char"/>
    <w:basedOn w:val="DefaultParagraphFont"/>
    <w:link w:val="Heading6"/>
    <w:uiPriority w:val="9"/>
    <w:rsid w:val="00FA54C1"/>
    <w:rPr>
      <w:rFonts w:ascii="Cambria" w:eastAsia="Times New Roman" w:hAnsi="Cambria" w:cs="Times New Roman"/>
      <w:i/>
      <w:iCs/>
      <w:color w:val="243F60"/>
      <w:lang w:eastAsia="ar-SA"/>
    </w:rPr>
  </w:style>
  <w:style w:type="character" w:customStyle="1" w:styleId="Heading7Char">
    <w:name w:val="Heading 7 Char"/>
    <w:basedOn w:val="DefaultParagraphFont"/>
    <w:link w:val="Heading7"/>
    <w:uiPriority w:val="9"/>
    <w:rsid w:val="00FA54C1"/>
    <w:rPr>
      <w:rFonts w:ascii="Cambria" w:eastAsia="Times New Roman" w:hAnsi="Cambria" w:cs="Times New Roman"/>
      <w:i/>
      <w:iCs/>
      <w:color w:val="404040"/>
      <w:lang w:eastAsia="ar-SA"/>
    </w:rPr>
  </w:style>
  <w:style w:type="character" w:customStyle="1" w:styleId="Heading8Char">
    <w:name w:val="Heading 8 Char"/>
    <w:basedOn w:val="DefaultParagraphFont"/>
    <w:link w:val="Heading8"/>
    <w:uiPriority w:val="9"/>
    <w:rsid w:val="00FA54C1"/>
    <w:rPr>
      <w:rFonts w:ascii="Cambria" w:eastAsia="Times New Roman" w:hAnsi="Cambria" w:cs="Times New Roman"/>
      <w:color w:val="404040"/>
      <w:sz w:val="20"/>
      <w:szCs w:val="20"/>
      <w:lang w:eastAsia="ar-SA"/>
    </w:rPr>
  </w:style>
  <w:style w:type="character" w:customStyle="1" w:styleId="Heading9Char">
    <w:name w:val="Heading 9 Char"/>
    <w:basedOn w:val="DefaultParagraphFont"/>
    <w:link w:val="Heading9"/>
    <w:uiPriority w:val="9"/>
    <w:rsid w:val="00FA54C1"/>
    <w:rPr>
      <w:rFonts w:ascii="Cambria" w:eastAsia="Times New Roman" w:hAnsi="Cambria" w:cs="Times New Roman"/>
      <w:i/>
      <w:iCs/>
      <w:color w:val="404040"/>
      <w:sz w:val="20"/>
      <w:szCs w:val="20"/>
      <w:lang w:eastAsia="ar-SA"/>
    </w:rPr>
  </w:style>
  <w:style w:type="character" w:customStyle="1" w:styleId="Carpredefinitoparagrafo1">
    <w:name w:val="Car. predefinito paragrafo1"/>
    <w:rsid w:val="00FA54C1"/>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uiPriority w:val="99"/>
    <w:rsid w:val="00FA54C1"/>
    <w:rPr>
      <w:rFonts w:ascii="Times New Roman" w:hAnsi="Times New Roman" w:cs="Times New Roman"/>
      <w:sz w:val="20"/>
      <w:szCs w:val="20"/>
    </w:rPr>
  </w:style>
  <w:style w:type="character" w:customStyle="1" w:styleId="IntestazioneCarattere">
    <w:name w:val="Intestazione Carattere"/>
    <w:uiPriority w:val="99"/>
    <w:rsid w:val="00FA54C1"/>
    <w:rPr>
      <w:rFonts w:ascii="Times New Roman" w:hAnsi="Times New Roman" w:cs="Times New Roman"/>
    </w:rPr>
  </w:style>
  <w:style w:type="character" w:customStyle="1" w:styleId="Rimandonotaapidipagina1">
    <w:name w:val="Rimando nota a piè di pagina1"/>
    <w:rsid w:val="00FA54C1"/>
    <w:rPr>
      <w:rFonts w:cs="Times New Roman"/>
      <w:vertAlign w:val="superscript"/>
    </w:rPr>
  </w:style>
  <w:style w:type="character" w:styleId="Hyperlink">
    <w:name w:val="Hyperlink"/>
    <w:uiPriority w:val="99"/>
    <w:rsid w:val="00FA54C1"/>
    <w:rPr>
      <w:rFonts w:cs="Times New Roman"/>
      <w:color w:val="0000FF"/>
      <w:u w:val="single"/>
    </w:rPr>
  </w:style>
  <w:style w:type="character" w:customStyle="1" w:styleId="PidipaginaCarattere">
    <w:name w:val="Piè di pagina Carattere"/>
    <w:uiPriority w:val="99"/>
    <w:rsid w:val="00FA54C1"/>
    <w:rPr>
      <w:rFonts w:ascii="Times New Roman" w:hAnsi="Times New Roman" w:cs="Times New Roman"/>
    </w:rPr>
  </w:style>
  <w:style w:type="character" w:customStyle="1" w:styleId="TestonotaapidipaginaCarattere1">
    <w:name w:val="Testo nota a piè di pagina Carattere1"/>
    <w:rsid w:val="00FA54C1"/>
    <w:rPr>
      <w:rFonts w:ascii="Times New Roman" w:eastAsia="Calibri" w:hAnsi="Times New Roman" w:cs="Times New Roman"/>
      <w:sz w:val="20"/>
      <w:szCs w:val="20"/>
      <w:lang w:val="de-DE"/>
    </w:rPr>
  </w:style>
  <w:style w:type="character" w:customStyle="1" w:styleId="ListLabel1">
    <w:name w:val="ListLabel 1"/>
    <w:rsid w:val="00FA54C1"/>
    <w:rPr>
      <w:rFonts w:cs="Times New Roman"/>
    </w:rPr>
  </w:style>
  <w:style w:type="character" w:customStyle="1" w:styleId="ListLabel2">
    <w:name w:val="ListLabel 2"/>
    <w:rsid w:val="00FA54C1"/>
    <w:rPr>
      <w:rFonts w:eastAsia="Times New Roman"/>
    </w:rPr>
  </w:style>
  <w:style w:type="character" w:customStyle="1" w:styleId="ListLabel3">
    <w:name w:val="ListLabel 3"/>
    <w:rsid w:val="00FA54C1"/>
    <w:rPr>
      <w:rFonts w:cs="Times New Roman"/>
      <w:caps w:val="0"/>
      <w:smallCaps w:val="0"/>
      <w:strike w:val="0"/>
      <w:dstrike w:val="0"/>
      <w:vanish w:val="0"/>
      <w:position w:val="0"/>
      <w:sz w:val="22"/>
      <w:vertAlign w:val="baseline"/>
    </w:rPr>
  </w:style>
  <w:style w:type="character" w:customStyle="1" w:styleId="ListLabel4">
    <w:name w:val="ListLabel 4"/>
    <w:rsid w:val="00FA54C1"/>
    <w:rPr>
      <w:color w:val="00000A"/>
    </w:rPr>
  </w:style>
  <w:style w:type="character" w:customStyle="1" w:styleId="ListLabel5">
    <w:name w:val="ListLabel 5"/>
    <w:rsid w:val="00FA54C1"/>
    <w:rPr>
      <w:rFonts w:cs="Courier New"/>
    </w:rPr>
  </w:style>
  <w:style w:type="character" w:customStyle="1" w:styleId="ListLabel6">
    <w:name w:val="ListLabel 6"/>
    <w:rsid w:val="00FA54C1"/>
    <w:rPr>
      <w:rFonts w:cs="Arial"/>
      <w:b w:val="0"/>
    </w:rPr>
  </w:style>
  <w:style w:type="character" w:customStyle="1" w:styleId="ListLabel7">
    <w:name w:val="ListLabel 7"/>
    <w:rsid w:val="00FA54C1"/>
    <w:rPr>
      <w:rFonts w:eastAsia="Times New Roman" w:cs="Times New Roman"/>
    </w:rPr>
  </w:style>
  <w:style w:type="character" w:customStyle="1" w:styleId="ListLabel8">
    <w:name w:val="ListLabel 8"/>
    <w:rsid w:val="00FA54C1"/>
    <w:rPr>
      <w:rFonts w:eastAsia="Calibri" w:cs="Times New Roman"/>
    </w:rPr>
  </w:style>
  <w:style w:type="character" w:customStyle="1" w:styleId="Caratteredellanota">
    <w:name w:val="Carattere della nota"/>
    <w:rsid w:val="00FA54C1"/>
  </w:style>
  <w:style w:type="character" w:styleId="FootnoteReference">
    <w:name w:val="footnote reference"/>
    <w:aliases w:val="Footnote symbol,footnote sign,BVI fnr,Voetnootverwijzing,Libro - Nota a piè di pagina,numero nota OT RT,Nota a piè di pagina"/>
    <w:rsid w:val="00FA54C1"/>
    <w:rPr>
      <w:vertAlign w:val="superscript"/>
    </w:rPr>
  </w:style>
  <w:style w:type="character" w:customStyle="1" w:styleId="WW8Num26z0">
    <w:name w:val="WW8Num26z0"/>
    <w:rsid w:val="00FA54C1"/>
    <w:rPr>
      <w:rFonts w:ascii="Times New Roman" w:hAnsi="Times New Roman" w:cs="Times New Roman"/>
      <w:b/>
      <w:bCs w:val="0"/>
      <w:i w:val="0"/>
      <w:iCs w:val="0"/>
      <w:strike w:val="0"/>
      <w:dstrike w:val="0"/>
      <w:sz w:val="24"/>
      <w:szCs w:val="24"/>
      <w:u w:val="none"/>
    </w:rPr>
  </w:style>
  <w:style w:type="character" w:customStyle="1" w:styleId="WW8Num26z1">
    <w:name w:val="WW8Num26z1"/>
    <w:rsid w:val="00FA54C1"/>
    <w:rPr>
      <w:b/>
      <w:bCs w:val="0"/>
      <w:i w:val="0"/>
      <w:iCs w:val="0"/>
      <w:caps w:val="0"/>
      <w:smallCaps w:val="0"/>
      <w:strike w:val="0"/>
      <w:dstrike w:val="0"/>
      <w:vanish w:val="0"/>
      <w:sz w:val="24"/>
      <w:szCs w:val="24"/>
      <w:u w:val="none"/>
    </w:rPr>
  </w:style>
  <w:style w:type="character" w:customStyle="1" w:styleId="WW8Num26z2">
    <w:name w:val="WW8Num26z2"/>
    <w:rsid w:val="00FA54C1"/>
    <w:rPr>
      <w:rFonts w:ascii="Wingdings" w:hAnsi="Wingdings" w:cs="Wingdings"/>
    </w:rPr>
  </w:style>
  <w:style w:type="character" w:customStyle="1" w:styleId="WW8Num26z3">
    <w:name w:val="WW8Num26z3"/>
    <w:rsid w:val="00FA54C1"/>
    <w:rPr>
      <w:rFonts w:ascii="Symbol" w:hAnsi="Symbol" w:cs="Symbol"/>
    </w:rPr>
  </w:style>
  <w:style w:type="character" w:customStyle="1" w:styleId="Caratteredinumerazione">
    <w:name w:val="Carattere di numerazione"/>
    <w:rsid w:val="00FA54C1"/>
  </w:style>
  <w:style w:type="character" w:styleId="EndnoteReference">
    <w:name w:val="endnote reference"/>
    <w:rsid w:val="00FA54C1"/>
    <w:rPr>
      <w:vertAlign w:val="superscript"/>
    </w:rPr>
  </w:style>
  <w:style w:type="character" w:customStyle="1" w:styleId="Caratterenotadichiusura">
    <w:name w:val="Carattere nota di chiusura"/>
    <w:rsid w:val="00FA54C1"/>
  </w:style>
  <w:style w:type="paragraph" w:customStyle="1" w:styleId="Intestazione1">
    <w:name w:val="Intestazione1"/>
    <w:basedOn w:val="Normal"/>
    <w:next w:val="BodyText"/>
    <w:rsid w:val="00FA54C1"/>
    <w:pPr>
      <w:keepNext/>
      <w:spacing w:before="240" w:after="120"/>
    </w:pPr>
    <w:rPr>
      <w:rFonts w:ascii="Arial" w:eastAsia="Microsoft YaHei" w:hAnsi="Arial" w:cs="Mangal"/>
      <w:sz w:val="28"/>
      <w:szCs w:val="28"/>
    </w:rPr>
  </w:style>
  <w:style w:type="paragraph" w:styleId="BodyText">
    <w:name w:val="Body Text"/>
    <w:basedOn w:val="Normal"/>
    <w:link w:val="BodyTextChar"/>
    <w:rsid w:val="00FA54C1"/>
    <w:pPr>
      <w:spacing w:after="120"/>
    </w:pPr>
    <w:rPr>
      <w:lang w:val="x-none"/>
    </w:rPr>
  </w:style>
  <w:style w:type="character" w:customStyle="1" w:styleId="BodyTextChar">
    <w:name w:val="Body Text Char"/>
    <w:basedOn w:val="DefaultParagraphFont"/>
    <w:link w:val="BodyText"/>
    <w:rsid w:val="00FA54C1"/>
    <w:rPr>
      <w:rFonts w:ascii="Times New Roman" w:eastAsia="Calibri" w:hAnsi="Times New Roman" w:cs="Times New Roman"/>
      <w:lang w:val="x-none" w:eastAsia="ar-SA"/>
    </w:rPr>
  </w:style>
  <w:style w:type="paragraph" w:styleId="List">
    <w:name w:val="List"/>
    <w:basedOn w:val="BodyText"/>
    <w:rsid w:val="00FA54C1"/>
    <w:rPr>
      <w:rFonts w:cs="Mangal"/>
    </w:rPr>
  </w:style>
  <w:style w:type="paragraph" w:customStyle="1" w:styleId="Didascalia1">
    <w:name w:val="Didascalia1"/>
    <w:basedOn w:val="Normal"/>
    <w:rsid w:val="00FA54C1"/>
    <w:pPr>
      <w:suppressLineNumbers/>
      <w:spacing w:before="120" w:after="120"/>
    </w:pPr>
    <w:rPr>
      <w:rFonts w:cs="Mangal"/>
      <w:i/>
      <w:iCs/>
      <w:sz w:val="24"/>
      <w:szCs w:val="24"/>
    </w:rPr>
  </w:style>
  <w:style w:type="paragraph" w:customStyle="1" w:styleId="Indice">
    <w:name w:val="Indice"/>
    <w:basedOn w:val="Normal"/>
    <w:rsid w:val="00FA54C1"/>
    <w:pPr>
      <w:suppressLineNumbers/>
    </w:pPr>
    <w:rPr>
      <w:rFonts w:cs="Mangal"/>
    </w:rPr>
  </w:style>
  <w:style w:type="paragraph" w:customStyle="1" w:styleId="Sezione">
    <w:name w:val="Sezione"/>
    <w:basedOn w:val="Normal"/>
    <w:uiPriority w:val="99"/>
    <w:qFormat/>
    <w:rsid w:val="00FA54C1"/>
    <w:pPr>
      <w:keepNext/>
      <w:pBdr>
        <w:top w:val="single" w:sz="4" w:space="1" w:color="C0C0C0"/>
        <w:bottom w:val="single" w:sz="4" w:space="1" w:color="C0C0C0"/>
      </w:pBdr>
      <w:spacing w:before="360" w:after="120"/>
      <w:jc w:val="center"/>
    </w:pPr>
    <w:rPr>
      <w:rFonts w:ascii="Calibri" w:hAnsi="Calibri"/>
      <w:b/>
      <w:color w:val="D9D9D9"/>
      <w:sz w:val="40"/>
      <w:szCs w:val="40"/>
    </w:rPr>
  </w:style>
  <w:style w:type="paragraph" w:customStyle="1" w:styleId="Testonotaapidipagina1">
    <w:name w:val="Testo nota a piè di pagina1"/>
    <w:basedOn w:val="Normal"/>
    <w:rsid w:val="00FA54C1"/>
    <w:rPr>
      <w:sz w:val="20"/>
      <w:szCs w:val="20"/>
    </w:rPr>
  </w:style>
  <w:style w:type="paragraph" w:customStyle="1" w:styleId="Corpo">
    <w:name w:val="Corpo"/>
    <w:basedOn w:val="Normal"/>
    <w:link w:val="CorpoCarattere"/>
    <w:qFormat/>
    <w:rsid w:val="00FA54C1"/>
    <w:pPr>
      <w:spacing w:before="120"/>
      <w:jc w:val="both"/>
    </w:pPr>
    <w:rPr>
      <w:rFonts w:ascii="Calibri" w:hAnsi="Calibri"/>
      <w:lang w:val="x-none"/>
    </w:rPr>
  </w:style>
  <w:style w:type="paragraph" w:customStyle="1" w:styleId="ElencoTrattino">
    <w:name w:val="Elenco Trattino"/>
    <w:basedOn w:val="Corpo"/>
    <w:qFormat/>
    <w:rsid w:val="00FA54C1"/>
    <w:pPr>
      <w:tabs>
        <w:tab w:val="left" w:pos="567"/>
      </w:tabs>
      <w:spacing w:before="0"/>
      <w:ind w:left="567" w:hanging="425"/>
    </w:pPr>
  </w:style>
  <w:style w:type="paragraph" w:styleId="Header">
    <w:name w:val="header"/>
    <w:basedOn w:val="Normal"/>
    <w:link w:val="HeaderChar"/>
    <w:uiPriority w:val="99"/>
    <w:rsid w:val="00FA54C1"/>
    <w:pPr>
      <w:suppressLineNumbers/>
      <w:tabs>
        <w:tab w:val="center" w:pos="4819"/>
        <w:tab w:val="right" w:pos="9638"/>
      </w:tabs>
    </w:pPr>
  </w:style>
  <w:style w:type="character" w:customStyle="1" w:styleId="HeaderChar">
    <w:name w:val="Header Char"/>
    <w:basedOn w:val="DefaultParagraphFont"/>
    <w:link w:val="Header"/>
    <w:uiPriority w:val="99"/>
    <w:rsid w:val="00FA54C1"/>
    <w:rPr>
      <w:rFonts w:ascii="Times New Roman" w:eastAsia="Calibri" w:hAnsi="Times New Roman" w:cs="Times New Roman"/>
      <w:lang w:eastAsia="ar-SA"/>
    </w:rPr>
  </w:style>
  <w:style w:type="paragraph" w:customStyle="1" w:styleId="Nota">
    <w:name w:val="Nota"/>
    <w:basedOn w:val="Normal"/>
    <w:qFormat/>
    <w:rsid w:val="00FA54C1"/>
    <w:pPr>
      <w:jc w:val="both"/>
    </w:pPr>
    <w:rPr>
      <w:rFonts w:ascii="Calibri" w:hAnsi="Calibri"/>
      <w:sz w:val="18"/>
      <w:szCs w:val="18"/>
    </w:rPr>
  </w:style>
  <w:style w:type="paragraph" w:customStyle="1" w:styleId="ElencoNumero">
    <w:name w:val="Elenco Numero"/>
    <w:basedOn w:val="Corpo"/>
    <w:qFormat/>
    <w:rsid w:val="00FA54C1"/>
    <w:pPr>
      <w:tabs>
        <w:tab w:val="left" w:pos="567"/>
      </w:tabs>
      <w:spacing w:before="0"/>
      <w:ind w:left="567" w:hanging="425"/>
    </w:pPr>
  </w:style>
  <w:style w:type="paragraph" w:customStyle="1" w:styleId="ElencoLettera">
    <w:name w:val="Elenco Lettera"/>
    <w:basedOn w:val="Corpo"/>
    <w:qFormat/>
    <w:rsid w:val="00FA54C1"/>
    <w:pPr>
      <w:tabs>
        <w:tab w:val="left" w:pos="567"/>
      </w:tabs>
      <w:spacing w:before="0"/>
      <w:ind w:left="567" w:hanging="425"/>
    </w:pPr>
  </w:style>
  <w:style w:type="paragraph" w:styleId="Footer">
    <w:name w:val="footer"/>
    <w:basedOn w:val="Normal"/>
    <w:link w:val="FooterChar"/>
    <w:uiPriority w:val="99"/>
    <w:rsid w:val="00FA54C1"/>
    <w:pPr>
      <w:suppressLineNumbers/>
      <w:tabs>
        <w:tab w:val="center" w:pos="4819"/>
        <w:tab w:val="right" w:pos="9638"/>
      </w:tabs>
    </w:pPr>
  </w:style>
  <w:style w:type="character" w:customStyle="1" w:styleId="FooterChar">
    <w:name w:val="Footer Char"/>
    <w:basedOn w:val="DefaultParagraphFont"/>
    <w:link w:val="Footer"/>
    <w:uiPriority w:val="99"/>
    <w:rsid w:val="00FA54C1"/>
    <w:rPr>
      <w:rFonts w:ascii="Times New Roman" w:eastAsia="Calibri" w:hAnsi="Times New Roman" w:cs="Times New Roman"/>
      <w:lang w:eastAsia="ar-SA"/>
    </w:rPr>
  </w:style>
  <w:style w:type="paragraph" w:customStyle="1" w:styleId="Tabella">
    <w:name w:val="Tabella"/>
    <w:basedOn w:val="Corpo"/>
    <w:uiPriority w:val="99"/>
    <w:rsid w:val="00FA54C1"/>
    <w:pPr>
      <w:spacing w:before="0"/>
      <w:jc w:val="center"/>
    </w:pPr>
    <w:rPr>
      <w:sz w:val="20"/>
      <w:szCs w:val="20"/>
    </w:rPr>
  </w:style>
  <w:style w:type="paragraph" w:customStyle="1" w:styleId="ElencoPunto">
    <w:name w:val="Elenco Punto"/>
    <w:basedOn w:val="Corpo"/>
    <w:qFormat/>
    <w:rsid w:val="00FA54C1"/>
    <w:pPr>
      <w:tabs>
        <w:tab w:val="left" w:pos="567"/>
      </w:tabs>
      <w:spacing w:before="0"/>
      <w:ind w:left="567" w:hanging="425"/>
    </w:pPr>
  </w:style>
  <w:style w:type="paragraph" w:customStyle="1" w:styleId="ElencoNumero2Liv">
    <w:name w:val="Elenco Numero 2°Liv"/>
    <w:basedOn w:val="Corpo"/>
    <w:uiPriority w:val="99"/>
    <w:rsid w:val="00FA54C1"/>
    <w:pPr>
      <w:tabs>
        <w:tab w:val="left" w:pos="1276"/>
      </w:tabs>
      <w:spacing w:before="0"/>
      <w:ind w:left="1276" w:hanging="567"/>
    </w:pPr>
  </w:style>
  <w:style w:type="paragraph" w:customStyle="1" w:styleId="ElencoPunto3Liv">
    <w:name w:val="Elenco Punto 3°Liv"/>
    <w:basedOn w:val="Corpo"/>
    <w:uiPriority w:val="99"/>
    <w:rsid w:val="00FA54C1"/>
    <w:pPr>
      <w:tabs>
        <w:tab w:val="left" w:pos="1701"/>
      </w:tabs>
      <w:spacing w:before="0"/>
      <w:ind w:left="1702" w:hanging="284"/>
    </w:pPr>
  </w:style>
  <w:style w:type="paragraph" w:styleId="TOC2">
    <w:name w:val="toc 2"/>
    <w:basedOn w:val="Normal"/>
    <w:uiPriority w:val="39"/>
    <w:rsid w:val="00FA54C1"/>
    <w:pPr>
      <w:tabs>
        <w:tab w:val="left" w:pos="426"/>
        <w:tab w:val="right" w:leader="underscore" w:pos="9628"/>
      </w:tabs>
      <w:spacing w:after="60"/>
      <w:ind w:left="426" w:hanging="426"/>
    </w:pPr>
    <w:rPr>
      <w:rFonts w:ascii="Calibri" w:hAnsi="Calibri"/>
      <w:b/>
      <w:noProof/>
    </w:rPr>
  </w:style>
  <w:style w:type="paragraph" w:styleId="TOC1">
    <w:name w:val="toc 1"/>
    <w:basedOn w:val="Normal"/>
    <w:uiPriority w:val="39"/>
    <w:rsid w:val="00FA54C1"/>
    <w:pPr>
      <w:keepNext/>
      <w:pBdr>
        <w:top w:val="single" w:sz="4" w:space="1" w:color="auto"/>
        <w:bottom w:val="single" w:sz="4" w:space="1" w:color="auto"/>
      </w:pBdr>
      <w:tabs>
        <w:tab w:val="right" w:pos="9639"/>
      </w:tabs>
      <w:spacing w:before="180" w:after="60"/>
    </w:pPr>
    <w:rPr>
      <w:rFonts w:ascii="Calibri" w:hAnsi="Calibri"/>
      <w:b/>
      <w:caps/>
      <w:noProof/>
      <w:sz w:val="24"/>
      <w:szCs w:val="24"/>
    </w:rPr>
  </w:style>
  <w:style w:type="paragraph" w:styleId="TOC3">
    <w:name w:val="toc 3"/>
    <w:basedOn w:val="Normal"/>
    <w:uiPriority w:val="39"/>
    <w:rsid w:val="00FA54C1"/>
    <w:pPr>
      <w:tabs>
        <w:tab w:val="left" w:pos="1276"/>
        <w:tab w:val="right" w:leader="underscore" w:pos="9628"/>
      </w:tabs>
      <w:spacing w:after="60"/>
      <w:ind w:left="1276" w:hanging="567"/>
    </w:pPr>
    <w:rPr>
      <w:rFonts w:ascii="Calibri" w:hAnsi="Calibri"/>
      <w:b/>
      <w:i/>
      <w:noProof/>
      <w:color w:val="4F81BD"/>
    </w:rPr>
  </w:style>
  <w:style w:type="paragraph" w:styleId="TOC4">
    <w:name w:val="toc 4"/>
    <w:basedOn w:val="Normal"/>
    <w:uiPriority w:val="39"/>
    <w:rsid w:val="00FA54C1"/>
    <w:pPr>
      <w:tabs>
        <w:tab w:val="left" w:pos="2268"/>
        <w:tab w:val="right" w:leader="underscore" w:pos="9628"/>
      </w:tabs>
      <w:spacing w:after="60"/>
      <w:ind w:left="2268" w:hanging="708"/>
    </w:pPr>
    <w:rPr>
      <w:rFonts w:ascii="Calibri" w:hAnsi="Calibri"/>
      <w:b/>
      <w:i/>
      <w:noProof/>
      <w:color w:val="808080"/>
      <w:sz w:val="20"/>
      <w:szCs w:val="20"/>
    </w:rPr>
  </w:style>
  <w:style w:type="paragraph" w:customStyle="1" w:styleId="CM1">
    <w:name w:val="CM1"/>
    <w:basedOn w:val="Normal"/>
    <w:uiPriority w:val="99"/>
    <w:rsid w:val="00FA54C1"/>
    <w:rPr>
      <w:rFonts w:ascii="EUAlbertina" w:hAnsi="EUAlbertina"/>
      <w:sz w:val="24"/>
      <w:szCs w:val="24"/>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stile"/>
    <w:basedOn w:val="Normal"/>
    <w:link w:val="FootnoteTextChar1"/>
    <w:uiPriority w:val="99"/>
    <w:qFormat/>
    <w:rsid w:val="00FA54C1"/>
    <w:pPr>
      <w:suppressLineNumbers/>
      <w:ind w:left="283" w:hanging="283"/>
    </w:pPr>
    <w:rPr>
      <w:rFonts w:ascii="Calibri" w:hAnsi="Calibri"/>
      <w:sz w:val="18"/>
      <w:szCs w:val="20"/>
    </w:rPr>
  </w:style>
  <w:style w:type="character" w:customStyle="1" w:styleId="FootnoteTextChar1">
    <w:name w:val="Footnote Text Char1"/>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FA54C1"/>
    <w:rPr>
      <w:rFonts w:ascii="Calibri" w:eastAsia="Calibri" w:hAnsi="Calibri" w:cs="Times New Roman"/>
      <w:sz w:val="18"/>
      <w:szCs w:val="20"/>
      <w:lang w:eastAsia="ar-SA"/>
    </w:rPr>
  </w:style>
  <w:style w:type="numbering" w:customStyle="1" w:styleId="Nessunelenco1">
    <w:name w:val="Nessun elenco1"/>
    <w:next w:val="NoList"/>
    <w:uiPriority w:val="99"/>
    <w:semiHidden/>
    <w:unhideWhenUsed/>
    <w:rsid w:val="00FA54C1"/>
  </w:style>
  <w:style w:type="table" w:styleId="TableGrid">
    <w:name w:val="Table Grid"/>
    <w:basedOn w:val="TableNormal"/>
    <w:uiPriority w:val="59"/>
    <w:rsid w:val="00FA54C1"/>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1">
    <w:name w:val="Stile1"/>
    <w:rsid w:val="00FA54C1"/>
    <w:pPr>
      <w:numPr>
        <w:numId w:val="4"/>
      </w:numPr>
    </w:pPr>
  </w:style>
  <w:style w:type="character" w:customStyle="1" w:styleId="Rimandonotaapidipagina10">
    <w:name w:val="Rimando nota a piè di pagina10"/>
    <w:rsid w:val="00FA54C1"/>
    <w:rPr>
      <w:rFonts w:cs="Times New Roman"/>
      <w:vertAlign w:val="superscript"/>
    </w:rPr>
  </w:style>
  <w:style w:type="character" w:customStyle="1" w:styleId="Titolo1Carattere1">
    <w:name w:val="Titolo 1 Carattere1"/>
    <w:rsid w:val="00FA54C1"/>
    <w:rPr>
      <w:b/>
      <w:iCs/>
      <w:sz w:val="24"/>
      <w:szCs w:val="22"/>
      <w:lang w:val="x-none" w:eastAsia="x-none"/>
    </w:rPr>
  </w:style>
  <w:style w:type="character" w:customStyle="1" w:styleId="Titolo2Carattere2">
    <w:name w:val="Titolo 2 Carattere2"/>
    <w:rsid w:val="00FA54C1"/>
    <w:rPr>
      <w:rFonts w:cs="Arial"/>
      <w:b/>
      <w:bCs/>
      <w:i/>
      <w:color w:val="4F81BD"/>
      <w:sz w:val="24"/>
      <w:szCs w:val="22"/>
      <w:u w:val="single"/>
      <w:lang w:val="x-none" w:eastAsia="de-DE"/>
    </w:rPr>
  </w:style>
  <w:style w:type="character" w:customStyle="1" w:styleId="Titolo3Carattere1">
    <w:name w:val="Titolo 3 Carattere1"/>
    <w:uiPriority w:val="9"/>
    <w:rsid w:val="00FA54C1"/>
    <w:rPr>
      <w:rFonts w:cs="Arial"/>
      <w:b/>
      <w:bCs/>
      <w:i/>
      <w:color w:val="4F81BD"/>
      <w:sz w:val="24"/>
      <w:szCs w:val="22"/>
      <w:lang w:val="x-none" w:eastAsia="de-DE"/>
    </w:rPr>
  </w:style>
  <w:style w:type="character" w:customStyle="1" w:styleId="Titolo4Carattere1">
    <w:name w:val="Titolo 4 Carattere1"/>
    <w:uiPriority w:val="9"/>
    <w:rsid w:val="00FA54C1"/>
    <w:rPr>
      <w:rFonts w:cs="Arial"/>
      <w:b/>
      <w:sz w:val="28"/>
      <w:szCs w:val="28"/>
      <w:lang w:eastAsia="de-DE"/>
    </w:rPr>
  </w:style>
  <w:style w:type="character" w:customStyle="1" w:styleId="Titolo5Carattere1">
    <w:name w:val="Titolo 5 Carattere1"/>
    <w:uiPriority w:val="9"/>
    <w:rsid w:val="00FA54C1"/>
    <w:rPr>
      <w:rFonts w:ascii="Cambria" w:hAnsi="Cambria"/>
      <w:bCs/>
      <w:color w:val="243F60"/>
      <w:sz w:val="24"/>
      <w:szCs w:val="24"/>
      <w:lang w:val="de-DE" w:eastAsia="de-DE"/>
    </w:rPr>
  </w:style>
  <w:style w:type="character" w:customStyle="1" w:styleId="Titolo6Carattere1">
    <w:name w:val="Titolo 6 Carattere1"/>
    <w:uiPriority w:val="9"/>
    <w:rsid w:val="00FA54C1"/>
    <w:rPr>
      <w:rFonts w:ascii="Cambria" w:hAnsi="Cambria"/>
      <w:bCs/>
      <w:i/>
      <w:iCs/>
      <w:color w:val="243F60"/>
      <w:sz w:val="24"/>
      <w:szCs w:val="24"/>
      <w:lang w:val="de-DE" w:eastAsia="de-DE"/>
    </w:rPr>
  </w:style>
  <w:style w:type="character" w:customStyle="1" w:styleId="Titolo7Carattere1">
    <w:name w:val="Titolo 7 Carattere1"/>
    <w:uiPriority w:val="9"/>
    <w:rsid w:val="00FA54C1"/>
    <w:rPr>
      <w:rFonts w:ascii="Cambria" w:hAnsi="Cambria"/>
      <w:bCs/>
      <w:i/>
      <w:iCs/>
      <w:color w:val="404040"/>
      <w:sz w:val="24"/>
      <w:szCs w:val="24"/>
      <w:lang w:val="de-DE" w:eastAsia="de-DE"/>
    </w:rPr>
  </w:style>
  <w:style w:type="character" w:customStyle="1" w:styleId="Titolo8Carattere1">
    <w:name w:val="Titolo 8 Carattere1"/>
    <w:uiPriority w:val="9"/>
    <w:rsid w:val="00FA54C1"/>
    <w:rPr>
      <w:rFonts w:ascii="Cambria" w:hAnsi="Cambria"/>
      <w:bCs/>
      <w:color w:val="404040"/>
      <w:lang w:val="de-DE" w:eastAsia="de-DE"/>
    </w:rPr>
  </w:style>
  <w:style w:type="character" w:customStyle="1" w:styleId="Titolo9Carattere1">
    <w:name w:val="Titolo 9 Carattere1"/>
    <w:uiPriority w:val="9"/>
    <w:rsid w:val="00FA54C1"/>
    <w:rPr>
      <w:rFonts w:ascii="Cambria" w:hAnsi="Cambria"/>
      <w:bCs/>
      <w:i/>
      <w:iCs/>
      <w:color w:val="404040"/>
      <w:lang w:val="de-DE" w:eastAsia="de-DE"/>
    </w:rPr>
  </w:style>
  <w:style w:type="paragraph" w:customStyle="1" w:styleId="Elencoacolori-Colore11">
    <w:name w:val="Elenco a colori - Colore 11"/>
    <w:basedOn w:val="Normal"/>
    <w:uiPriority w:val="34"/>
    <w:qFormat/>
    <w:rsid w:val="00FA54C1"/>
    <w:pPr>
      <w:suppressAutoHyphens w:val="0"/>
      <w:spacing w:before="120"/>
      <w:ind w:left="720"/>
      <w:contextualSpacing/>
      <w:jc w:val="both"/>
    </w:pPr>
    <w:rPr>
      <w:rFonts w:ascii="Calibri" w:hAnsi="Calibri"/>
      <w:bCs/>
      <w:sz w:val="24"/>
      <w:szCs w:val="24"/>
      <w:lang w:eastAsia="de-DE"/>
    </w:rPr>
  </w:style>
  <w:style w:type="table" w:customStyle="1" w:styleId="Elencochiaro-Colore11">
    <w:name w:val="Elenco chiaro - Colore 11"/>
    <w:basedOn w:val="TableNormal"/>
    <w:uiPriority w:val="61"/>
    <w:rsid w:val="00FA54C1"/>
    <w:pPr>
      <w:spacing w:after="0" w:line="240" w:lineRule="auto"/>
    </w:pPr>
    <w:rPr>
      <w:rFonts w:ascii="Times New Roman" w:eastAsia="Times New Roman" w:hAnsi="Times New Roman" w:cs="Times New Roman"/>
      <w:sz w:val="20"/>
      <w:szCs w:val="20"/>
      <w:lang w:eastAsia="it-I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BalloonText">
    <w:name w:val="Balloon Text"/>
    <w:basedOn w:val="Normal"/>
    <w:link w:val="BalloonTextChar"/>
    <w:uiPriority w:val="99"/>
    <w:semiHidden/>
    <w:unhideWhenUsed/>
    <w:rsid w:val="00FA54C1"/>
    <w:pPr>
      <w:suppressAutoHyphens w:val="0"/>
      <w:spacing w:before="120"/>
      <w:jc w:val="both"/>
    </w:pPr>
    <w:rPr>
      <w:rFonts w:ascii="Tahoma" w:hAnsi="Tahoma"/>
      <w:sz w:val="16"/>
      <w:szCs w:val="16"/>
      <w:lang w:val="de-DE" w:eastAsia="de-DE"/>
    </w:rPr>
  </w:style>
  <w:style w:type="character" w:customStyle="1" w:styleId="TestofumettoCarattere">
    <w:name w:val="Testo fumetto Carattere"/>
    <w:basedOn w:val="DefaultParagraphFont"/>
    <w:rsid w:val="00FA54C1"/>
    <w:rPr>
      <w:rFonts w:ascii="Segoe UI" w:eastAsia="Calibri" w:hAnsi="Segoe UI" w:cs="Segoe UI"/>
      <w:sz w:val="18"/>
      <w:szCs w:val="18"/>
      <w:lang w:eastAsia="ar-SA"/>
    </w:rPr>
  </w:style>
  <w:style w:type="character" w:customStyle="1" w:styleId="BalloonTextChar">
    <w:name w:val="Balloon Text Char"/>
    <w:link w:val="BalloonText"/>
    <w:uiPriority w:val="99"/>
    <w:semiHidden/>
    <w:rsid w:val="00FA54C1"/>
    <w:rPr>
      <w:rFonts w:ascii="Tahoma" w:eastAsia="Calibri" w:hAnsi="Tahoma" w:cs="Times New Roman"/>
      <w:sz w:val="16"/>
      <w:szCs w:val="16"/>
      <w:lang w:val="de-DE" w:eastAsia="de-DE"/>
    </w:rPr>
  </w:style>
  <w:style w:type="paragraph" w:customStyle="1" w:styleId="Default">
    <w:name w:val="Default"/>
    <w:rsid w:val="00FA54C1"/>
    <w:pPr>
      <w:autoSpaceDE w:val="0"/>
      <w:autoSpaceDN w:val="0"/>
      <w:adjustRightInd w:val="0"/>
      <w:spacing w:after="0" w:line="240" w:lineRule="auto"/>
    </w:pPr>
    <w:rPr>
      <w:rFonts w:ascii="Arial" w:eastAsia="Calibri" w:hAnsi="Arial" w:cs="Arial"/>
      <w:color w:val="000000"/>
      <w:sz w:val="24"/>
      <w:szCs w:val="24"/>
      <w:lang w:eastAsia="it-IT"/>
    </w:rPr>
  </w:style>
  <w:style w:type="paragraph" w:customStyle="1" w:styleId="56D88B822C3F4197905AEFF6ED9B456B">
    <w:name w:val="56D88B822C3F4197905AEFF6ED9B456B"/>
    <w:rsid w:val="00FA54C1"/>
    <w:pPr>
      <w:spacing w:after="200" w:line="276" w:lineRule="auto"/>
    </w:pPr>
    <w:rPr>
      <w:rFonts w:ascii="Calibri" w:eastAsia="MS Mincho" w:hAnsi="Calibri" w:cs="Arial"/>
      <w:lang w:val="en-US" w:eastAsia="ja-JP"/>
    </w:rPr>
  </w:style>
  <w:style w:type="paragraph" w:customStyle="1" w:styleId="Grigliatab31">
    <w:name w:val="Griglia tab. 31"/>
    <w:basedOn w:val="Heading1"/>
    <w:next w:val="Normal"/>
    <w:uiPriority w:val="39"/>
    <w:qFormat/>
    <w:rsid w:val="00FA54C1"/>
    <w:pPr>
      <w:suppressAutoHyphens w:val="0"/>
      <w:spacing w:before="480" w:after="0" w:line="276" w:lineRule="auto"/>
      <w:ind w:left="0" w:firstLine="0"/>
      <w:outlineLvl w:val="9"/>
    </w:pPr>
    <w:rPr>
      <w:rFonts w:ascii="Cambria" w:eastAsia="MS Gothic" w:hAnsi="Cambria"/>
      <w:bCs w:val="0"/>
      <w:iCs/>
      <w:smallCaps/>
      <w:color w:val="365F91"/>
      <w:sz w:val="24"/>
      <w:u w:val="none"/>
      <w:lang w:val="en-US" w:eastAsia="ja-JP"/>
    </w:rPr>
  </w:style>
  <w:style w:type="character" w:styleId="Strong">
    <w:name w:val="Strong"/>
    <w:uiPriority w:val="22"/>
    <w:qFormat/>
    <w:rsid w:val="00FA54C1"/>
    <w:rPr>
      <w:rFonts w:ascii="Calibri" w:eastAsia="Times New Roman" w:hAnsi="Calibri" w:cs="Times New Roman"/>
      <w:b/>
      <w:bCs/>
      <w:color w:val="auto"/>
      <w:sz w:val="22"/>
      <w:szCs w:val="24"/>
      <w:u w:val="single"/>
      <w:lang w:val="de-DE" w:eastAsia="de-DE"/>
    </w:rPr>
  </w:style>
  <w:style w:type="character" w:styleId="CommentReference">
    <w:name w:val="annotation reference"/>
    <w:uiPriority w:val="99"/>
    <w:semiHidden/>
    <w:unhideWhenUsed/>
    <w:rsid w:val="00FA54C1"/>
    <w:rPr>
      <w:sz w:val="16"/>
      <w:szCs w:val="16"/>
    </w:rPr>
  </w:style>
  <w:style w:type="paragraph" w:styleId="CommentText">
    <w:name w:val="annotation text"/>
    <w:basedOn w:val="Normal"/>
    <w:link w:val="CommentTextChar"/>
    <w:uiPriority w:val="99"/>
    <w:unhideWhenUsed/>
    <w:rsid w:val="00FA54C1"/>
    <w:pPr>
      <w:suppressAutoHyphens w:val="0"/>
      <w:spacing w:before="120"/>
      <w:jc w:val="both"/>
    </w:pPr>
    <w:rPr>
      <w:rFonts w:ascii="Calibri" w:hAnsi="Calibri"/>
      <w:sz w:val="20"/>
      <w:szCs w:val="20"/>
      <w:lang w:val="x-none" w:eastAsia="de-DE"/>
    </w:rPr>
  </w:style>
  <w:style w:type="character" w:customStyle="1" w:styleId="TestocommentoCarattere">
    <w:name w:val="Testo commento Carattere"/>
    <w:basedOn w:val="DefaultParagraphFont"/>
    <w:uiPriority w:val="99"/>
    <w:rsid w:val="00FA54C1"/>
    <w:rPr>
      <w:rFonts w:ascii="Times New Roman" w:eastAsia="Calibri" w:hAnsi="Times New Roman" w:cs="Times New Roman"/>
      <w:sz w:val="20"/>
      <w:szCs w:val="20"/>
      <w:lang w:eastAsia="ar-SA"/>
    </w:rPr>
  </w:style>
  <w:style w:type="character" w:customStyle="1" w:styleId="CommentTextChar">
    <w:name w:val="Comment Text Char"/>
    <w:link w:val="CommentText"/>
    <w:uiPriority w:val="99"/>
    <w:rsid w:val="00FA54C1"/>
    <w:rPr>
      <w:rFonts w:ascii="Calibri" w:eastAsia="Calibri" w:hAnsi="Calibri" w:cs="Times New Roman"/>
      <w:sz w:val="20"/>
      <w:szCs w:val="20"/>
      <w:lang w:val="x-none" w:eastAsia="de-DE"/>
    </w:rPr>
  </w:style>
  <w:style w:type="paragraph" w:styleId="CommentSubject">
    <w:name w:val="annotation subject"/>
    <w:basedOn w:val="CommentText"/>
    <w:next w:val="CommentText"/>
    <w:link w:val="CommentSubjectChar"/>
    <w:uiPriority w:val="99"/>
    <w:semiHidden/>
    <w:unhideWhenUsed/>
    <w:rsid w:val="00FA54C1"/>
    <w:rPr>
      <w:b/>
      <w:bCs/>
    </w:rPr>
  </w:style>
  <w:style w:type="character" w:customStyle="1" w:styleId="CommentSubjectChar">
    <w:name w:val="Comment Subject Char"/>
    <w:basedOn w:val="TestocommentoCarattere"/>
    <w:link w:val="CommentSubject"/>
    <w:uiPriority w:val="99"/>
    <w:semiHidden/>
    <w:rsid w:val="00FA54C1"/>
    <w:rPr>
      <w:rFonts w:ascii="Calibri" w:eastAsia="Calibri" w:hAnsi="Calibri" w:cs="Times New Roman"/>
      <w:b/>
      <w:bCs/>
      <w:sz w:val="20"/>
      <w:szCs w:val="20"/>
      <w:lang w:val="x-none" w:eastAsia="de-DE"/>
    </w:rPr>
  </w:style>
  <w:style w:type="paragraph" w:customStyle="1" w:styleId="Sfondoacolori-Colore11">
    <w:name w:val="Sfondo a colori - Colore 11"/>
    <w:hidden/>
    <w:uiPriority w:val="99"/>
    <w:semiHidden/>
    <w:rsid w:val="00FA54C1"/>
    <w:pPr>
      <w:spacing w:after="0" w:line="240" w:lineRule="auto"/>
    </w:pPr>
    <w:rPr>
      <w:rFonts w:ascii="Calibri" w:eastAsia="Calibri" w:hAnsi="Calibri" w:cs="Times New Roman"/>
      <w:sz w:val="24"/>
      <w:szCs w:val="24"/>
      <w:lang w:eastAsia="de-DE"/>
    </w:rPr>
  </w:style>
  <w:style w:type="paragraph" w:customStyle="1" w:styleId="Grigliaacolori-Colore61">
    <w:name w:val="Griglia a colori - Colore 61"/>
    <w:hidden/>
    <w:uiPriority w:val="71"/>
    <w:unhideWhenUsed/>
    <w:rsid w:val="00FA54C1"/>
    <w:pPr>
      <w:spacing w:after="0" w:line="240" w:lineRule="auto"/>
    </w:pPr>
    <w:rPr>
      <w:rFonts w:ascii="Calibri" w:eastAsia="Calibri" w:hAnsi="Calibri" w:cs="Times New Roman"/>
      <w:sz w:val="24"/>
      <w:szCs w:val="24"/>
      <w:lang w:eastAsia="de-DE"/>
    </w:rPr>
  </w:style>
  <w:style w:type="paragraph" w:styleId="DocumentMap">
    <w:name w:val="Document Map"/>
    <w:basedOn w:val="Normal"/>
    <w:link w:val="DocumentMapChar"/>
    <w:uiPriority w:val="99"/>
    <w:semiHidden/>
    <w:unhideWhenUsed/>
    <w:rsid w:val="00FA54C1"/>
    <w:pPr>
      <w:suppressAutoHyphens w:val="0"/>
      <w:spacing w:before="120"/>
      <w:jc w:val="both"/>
    </w:pPr>
    <w:rPr>
      <w:rFonts w:ascii="Lucida Grande" w:hAnsi="Lucida Grande"/>
      <w:sz w:val="24"/>
      <w:szCs w:val="24"/>
      <w:lang w:val="x-none" w:eastAsia="de-DE"/>
    </w:rPr>
  </w:style>
  <w:style w:type="character" w:customStyle="1" w:styleId="DocumentMapChar">
    <w:name w:val="Document Map Char"/>
    <w:basedOn w:val="DefaultParagraphFont"/>
    <w:link w:val="DocumentMap"/>
    <w:uiPriority w:val="99"/>
    <w:semiHidden/>
    <w:rsid w:val="00FA54C1"/>
    <w:rPr>
      <w:rFonts w:ascii="Lucida Grande" w:eastAsia="Calibri" w:hAnsi="Lucida Grande" w:cs="Times New Roman"/>
      <w:sz w:val="24"/>
      <w:szCs w:val="24"/>
      <w:lang w:val="x-none" w:eastAsia="de-DE"/>
    </w:rPr>
  </w:style>
  <w:style w:type="paragraph" w:customStyle="1" w:styleId="Grigliaacolori-Colore62">
    <w:name w:val="Griglia a colori - Colore 62"/>
    <w:hidden/>
    <w:uiPriority w:val="99"/>
    <w:semiHidden/>
    <w:rsid w:val="00FA54C1"/>
    <w:pPr>
      <w:spacing w:after="0" w:line="240" w:lineRule="auto"/>
    </w:pPr>
    <w:rPr>
      <w:rFonts w:ascii="Calibri" w:eastAsia="Calibri" w:hAnsi="Calibri" w:cs="Times New Roman"/>
      <w:sz w:val="24"/>
      <w:szCs w:val="24"/>
      <w:lang w:eastAsia="de-DE"/>
    </w:rPr>
  </w:style>
  <w:style w:type="table" w:customStyle="1" w:styleId="TableNormal1">
    <w:name w:val="Table Normal1"/>
    <w:uiPriority w:val="2"/>
    <w:semiHidden/>
    <w:unhideWhenUsed/>
    <w:qFormat/>
    <w:rsid w:val="00FA54C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A54C1"/>
    <w:pPr>
      <w:widowControl w:val="0"/>
      <w:suppressAutoHyphens w:val="0"/>
      <w:spacing w:before="120"/>
      <w:jc w:val="both"/>
    </w:pPr>
    <w:rPr>
      <w:rFonts w:ascii="Calibri" w:hAnsi="Calibri" w:cs="Calibri"/>
      <w:bCs/>
      <w:lang w:val="en-US" w:eastAsia="en-US"/>
    </w:rPr>
  </w:style>
  <w:style w:type="paragraph" w:customStyle="1" w:styleId="CM3">
    <w:name w:val="CM3"/>
    <w:basedOn w:val="Default"/>
    <w:next w:val="Default"/>
    <w:uiPriority w:val="99"/>
    <w:rsid w:val="00FA54C1"/>
    <w:rPr>
      <w:rFonts w:ascii="EUAlbertina" w:hAnsi="EUAlbertina" w:cs="Times New Roman"/>
      <w:color w:val="auto"/>
    </w:rPr>
  </w:style>
  <w:style w:type="paragraph" w:customStyle="1" w:styleId="CM4">
    <w:name w:val="CM4"/>
    <w:basedOn w:val="Default"/>
    <w:next w:val="Default"/>
    <w:uiPriority w:val="99"/>
    <w:rsid w:val="00FA54C1"/>
    <w:rPr>
      <w:rFonts w:ascii="EUAlbertina" w:hAnsi="EUAlbertina" w:cs="Times New Roman"/>
      <w:color w:val="auto"/>
    </w:rPr>
  </w:style>
  <w:style w:type="paragraph" w:customStyle="1" w:styleId="Grigliaacolori-Colore63">
    <w:name w:val="Griglia a colori - Colore 63"/>
    <w:hidden/>
    <w:uiPriority w:val="71"/>
    <w:unhideWhenUsed/>
    <w:rsid w:val="00FA54C1"/>
    <w:pPr>
      <w:spacing w:after="0" w:line="240" w:lineRule="auto"/>
    </w:pPr>
    <w:rPr>
      <w:rFonts w:ascii="Calibri" w:eastAsia="Calibri" w:hAnsi="Calibri" w:cs="Times New Roman"/>
      <w:sz w:val="24"/>
      <w:szCs w:val="24"/>
      <w:lang w:eastAsia="de-DE"/>
    </w:rPr>
  </w:style>
  <w:style w:type="paragraph" w:styleId="Bibliography">
    <w:name w:val="Bibliography"/>
    <w:uiPriority w:val="1"/>
    <w:qFormat/>
    <w:rsid w:val="00FA54C1"/>
    <w:pPr>
      <w:widowControl w:val="0"/>
      <w:spacing w:after="0" w:line="240" w:lineRule="auto"/>
      <w:ind w:left="454"/>
    </w:pPr>
    <w:rPr>
      <w:rFonts w:ascii="Arial" w:eastAsia="Calibri" w:hAnsi="Arial" w:cs="Times New Roman"/>
    </w:rPr>
  </w:style>
  <w:style w:type="character" w:styleId="FollowedHyperlink">
    <w:name w:val="FollowedHyperlink"/>
    <w:uiPriority w:val="99"/>
    <w:semiHidden/>
    <w:unhideWhenUsed/>
    <w:rsid w:val="00FA54C1"/>
    <w:rPr>
      <w:color w:val="800080"/>
      <w:u w:val="single"/>
    </w:rPr>
  </w:style>
  <w:style w:type="paragraph" w:styleId="TOC5">
    <w:name w:val="toc 5"/>
    <w:basedOn w:val="Normal"/>
    <w:next w:val="Normal"/>
    <w:autoRedefine/>
    <w:uiPriority w:val="39"/>
    <w:unhideWhenUsed/>
    <w:rsid w:val="00FA54C1"/>
    <w:pPr>
      <w:suppressAutoHyphens w:val="0"/>
      <w:spacing w:before="120"/>
      <w:ind w:left="960"/>
      <w:jc w:val="both"/>
    </w:pPr>
    <w:rPr>
      <w:rFonts w:ascii="Cambria" w:hAnsi="Cambria"/>
      <w:bCs/>
      <w:sz w:val="20"/>
      <w:szCs w:val="20"/>
      <w:lang w:eastAsia="de-DE"/>
    </w:rPr>
  </w:style>
  <w:style w:type="paragraph" w:styleId="TOC6">
    <w:name w:val="toc 6"/>
    <w:basedOn w:val="Normal"/>
    <w:next w:val="Normal"/>
    <w:autoRedefine/>
    <w:uiPriority w:val="39"/>
    <w:unhideWhenUsed/>
    <w:rsid w:val="00FA54C1"/>
    <w:pPr>
      <w:suppressAutoHyphens w:val="0"/>
      <w:spacing w:before="120"/>
      <w:ind w:left="1200"/>
      <w:jc w:val="both"/>
    </w:pPr>
    <w:rPr>
      <w:rFonts w:ascii="Cambria" w:hAnsi="Cambria"/>
      <w:bCs/>
      <w:sz w:val="20"/>
      <w:szCs w:val="20"/>
      <w:lang w:eastAsia="de-DE"/>
    </w:rPr>
  </w:style>
  <w:style w:type="paragraph" w:styleId="TOC7">
    <w:name w:val="toc 7"/>
    <w:basedOn w:val="Normal"/>
    <w:next w:val="Normal"/>
    <w:autoRedefine/>
    <w:uiPriority w:val="39"/>
    <w:unhideWhenUsed/>
    <w:rsid w:val="00FA54C1"/>
    <w:pPr>
      <w:suppressAutoHyphens w:val="0"/>
      <w:spacing w:before="120"/>
      <w:ind w:left="1440"/>
      <w:jc w:val="both"/>
    </w:pPr>
    <w:rPr>
      <w:rFonts w:ascii="Cambria" w:hAnsi="Cambria"/>
      <w:bCs/>
      <w:sz w:val="20"/>
      <w:szCs w:val="20"/>
      <w:lang w:eastAsia="de-DE"/>
    </w:rPr>
  </w:style>
  <w:style w:type="paragraph" w:styleId="TOC8">
    <w:name w:val="toc 8"/>
    <w:basedOn w:val="Normal"/>
    <w:next w:val="Normal"/>
    <w:autoRedefine/>
    <w:uiPriority w:val="39"/>
    <w:unhideWhenUsed/>
    <w:rsid w:val="00FA54C1"/>
    <w:pPr>
      <w:suppressAutoHyphens w:val="0"/>
      <w:spacing w:before="120"/>
      <w:ind w:left="1680"/>
      <w:jc w:val="both"/>
    </w:pPr>
    <w:rPr>
      <w:rFonts w:ascii="Cambria" w:hAnsi="Cambria"/>
      <w:bCs/>
      <w:sz w:val="20"/>
      <w:szCs w:val="20"/>
      <w:lang w:eastAsia="de-DE"/>
    </w:rPr>
  </w:style>
  <w:style w:type="paragraph" w:styleId="TOC9">
    <w:name w:val="toc 9"/>
    <w:basedOn w:val="Normal"/>
    <w:next w:val="Normal"/>
    <w:autoRedefine/>
    <w:uiPriority w:val="39"/>
    <w:unhideWhenUsed/>
    <w:rsid w:val="00FA54C1"/>
    <w:pPr>
      <w:suppressAutoHyphens w:val="0"/>
      <w:spacing w:before="120"/>
      <w:ind w:left="1920"/>
      <w:jc w:val="both"/>
    </w:pPr>
    <w:rPr>
      <w:rFonts w:ascii="Cambria" w:hAnsi="Cambria"/>
      <w:bCs/>
      <w:sz w:val="20"/>
      <w:szCs w:val="20"/>
      <w:lang w:eastAsia="de-DE"/>
    </w:rPr>
  </w:style>
  <w:style w:type="paragraph" w:styleId="BodyTextIndent2">
    <w:name w:val="Body Text Indent 2"/>
    <w:basedOn w:val="Normal"/>
    <w:link w:val="BodyTextIndent2Char"/>
    <w:semiHidden/>
    <w:unhideWhenUsed/>
    <w:rsid w:val="00FA54C1"/>
    <w:pPr>
      <w:suppressAutoHyphens w:val="0"/>
      <w:spacing w:before="120" w:after="120" w:line="480" w:lineRule="auto"/>
      <w:ind w:left="283"/>
      <w:jc w:val="both"/>
    </w:pPr>
    <w:rPr>
      <w:rFonts w:ascii="Calibri" w:hAnsi="Calibri"/>
      <w:sz w:val="24"/>
      <w:szCs w:val="24"/>
      <w:lang w:val="x-none" w:eastAsia="de-DE"/>
    </w:rPr>
  </w:style>
  <w:style w:type="character" w:customStyle="1" w:styleId="BodyTextIndent2Char">
    <w:name w:val="Body Text Indent 2 Char"/>
    <w:basedOn w:val="DefaultParagraphFont"/>
    <w:link w:val="BodyTextIndent2"/>
    <w:semiHidden/>
    <w:rsid w:val="00FA54C1"/>
    <w:rPr>
      <w:rFonts w:ascii="Calibri" w:eastAsia="Calibri" w:hAnsi="Calibri" w:cs="Times New Roman"/>
      <w:sz w:val="24"/>
      <w:szCs w:val="24"/>
      <w:lang w:val="x-none" w:eastAsia="de-DE"/>
    </w:rPr>
  </w:style>
  <w:style w:type="paragraph" w:styleId="Title">
    <w:name w:val="Title"/>
    <w:basedOn w:val="Normal"/>
    <w:next w:val="Normal"/>
    <w:link w:val="TitleChar"/>
    <w:uiPriority w:val="10"/>
    <w:qFormat/>
    <w:rsid w:val="00FA54C1"/>
    <w:pPr>
      <w:suppressAutoHyphens w:val="0"/>
      <w:spacing w:before="240" w:after="60"/>
      <w:jc w:val="center"/>
      <w:outlineLvl w:val="0"/>
    </w:pPr>
    <w:rPr>
      <w:rFonts w:ascii="Cambria" w:eastAsia="Times New Roman" w:hAnsi="Cambria"/>
      <w:b/>
      <w:bCs/>
      <w:kern w:val="28"/>
      <w:sz w:val="32"/>
      <w:szCs w:val="32"/>
      <w:lang w:val="x-none" w:eastAsia="de-DE"/>
    </w:rPr>
  </w:style>
  <w:style w:type="character" w:customStyle="1" w:styleId="TitoloCarattere">
    <w:name w:val="Titolo Carattere"/>
    <w:basedOn w:val="DefaultParagraphFont"/>
    <w:rsid w:val="00FA54C1"/>
    <w:rPr>
      <w:rFonts w:asciiTheme="majorHAnsi" w:eastAsiaTheme="majorEastAsia" w:hAnsiTheme="majorHAnsi" w:cstheme="majorBidi"/>
      <w:spacing w:val="-10"/>
      <w:kern w:val="28"/>
      <w:sz w:val="56"/>
      <w:szCs w:val="56"/>
      <w:lang w:eastAsia="ar-SA"/>
    </w:rPr>
  </w:style>
  <w:style w:type="character" w:customStyle="1" w:styleId="TitleChar">
    <w:name w:val="Title Char"/>
    <w:link w:val="Title"/>
    <w:uiPriority w:val="10"/>
    <w:rsid w:val="00FA54C1"/>
    <w:rPr>
      <w:rFonts w:ascii="Cambria" w:eastAsia="Times New Roman" w:hAnsi="Cambria" w:cs="Times New Roman"/>
      <w:b/>
      <w:bCs/>
      <w:kern w:val="28"/>
      <w:sz w:val="32"/>
      <w:szCs w:val="32"/>
      <w:lang w:val="x-none" w:eastAsia="de-DE"/>
    </w:rPr>
  </w:style>
  <w:style w:type="paragraph" w:styleId="NormalWeb">
    <w:name w:val="Normal (Web)"/>
    <w:basedOn w:val="Normal"/>
    <w:uiPriority w:val="99"/>
    <w:unhideWhenUsed/>
    <w:rsid w:val="00FA54C1"/>
    <w:pPr>
      <w:suppressAutoHyphens w:val="0"/>
      <w:spacing w:before="100" w:beforeAutospacing="1" w:after="100" w:afterAutospacing="1"/>
      <w:jc w:val="both"/>
    </w:pPr>
    <w:rPr>
      <w:rFonts w:eastAsia="Times New Roman"/>
      <w:bCs/>
      <w:sz w:val="24"/>
      <w:szCs w:val="24"/>
      <w:lang w:eastAsia="it-IT"/>
    </w:rPr>
  </w:style>
  <w:style w:type="paragraph" w:customStyle="1" w:styleId="Tabellagriglia6acolori1">
    <w:name w:val="Tabella griglia 6 a colori1"/>
    <w:aliases w:val="List Paragraph,Question"/>
    <w:basedOn w:val="Normal"/>
    <w:link w:val="Tabellagriglia6acoloriCarattere"/>
    <w:uiPriority w:val="34"/>
    <w:qFormat/>
    <w:rsid w:val="00FA54C1"/>
    <w:pPr>
      <w:suppressAutoHyphens w:val="0"/>
      <w:spacing w:before="120" w:after="160" w:line="259" w:lineRule="auto"/>
      <w:ind w:left="720"/>
      <w:jc w:val="both"/>
    </w:pPr>
    <w:rPr>
      <w:rFonts w:ascii="Calibri" w:eastAsia="Times New Roman" w:hAnsi="Calibri"/>
      <w:lang w:val="x-none" w:eastAsia="en-US"/>
    </w:rPr>
  </w:style>
  <w:style w:type="character" w:customStyle="1" w:styleId="Tabellagriglia6acoloriCarattere">
    <w:name w:val="Tabella griglia 6 a colori Carattere"/>
    <w:aliases w:val="Question Carattere"/>
    <w:link w:val="Tabellagriglia6acolori1"/>
    <w:uiPriority w:val="34"/>
    <w:locked/>
    <w:rsid w:val="00FA54C1"/>
    <w:rPr>
      <w:rFonts w:ascii="Calibri" w:eastAsia="Times New Roman" w:hAnsi="Calibri" w:cs="Times New Roman"/>
      <w:lang w:val="x-none"/>
    </w:rPr>
  </w:style>
  <w:style w:type="paragraph" w:customStyle="1" w:styleId="Enfasidelicata1">
    <w:name w:val="Enfasi delicata1"/>
    <w:basedOn w:val="Normal"/>
    <w:uiPriority w:val="34"/>
    <w:qFormat/>
    <w:rsid w:val="00FA54C1"/>
    <w:pPr>
      <w:suppressAutoHyphens w:val="0"/>
      <w:spacing w:before="120"/>
      <w:ind w:left="720"/>
      <w:contextualSpacing/>
      <w:jc w:val="both"/>
    </w:pPr>
    <w:rPr>
      <w:rFonts w:ascii="Calibri" w:hAnsi="Calibri"/>
      <w:bCs/>
      <w:sz w:val="24"/>
      <w:szCs w:val="24"/>
      <w:lang w:eastAsia="de-DE"/>
    </w:rPr>
  </w:style>
  <w:style w:type="character" w:customStyle="1" w:styleId="ListParagraphChar">
    <w:name w:val="List Paragraph Char"/>
    <w:aliases w:val="Question Char"/>
    <w:uiPriority w:val="34"/>
    <w:locked/>
    <w:rsid w:val="00FA54C1"/>
  </w:style>
  <w:style w:type="character" w:customStyle="1" w:styleId="apple-converted-space">
    <w:name w:val="apple-converted-space"/>
    <w:rsid w:val="00FA54C1"/>
  </w:style>
  <w:style w:type="paragraph" w:customStyle="1" w:styleId="Rientrocorpodeltesto21">
    <w:name w:val="Rientro corpo del testo 21"/>
    <w:basedOn w:val="Normal"/>
    <w:rsid w:val="00FA54C1"/>
    <w:pPr>
      <w:spacing w:before="120" w:after="120" w:line="480" w:lineRule="auto"/>
      <w:ind w:left="283"/>
      <w:jc w:val="both"/>
    </w:pPr>
    <w:rPr>
      <w:rFonts w:eastAsia="Times New Roman"/>
      <w:bCs/>
      <w:sz w:val="24"/>
      <w:szCs w:val="24"/>
    </w:rPr>
  </w:style>
  <w:style w:type="paragraph" w:styleId="ListParagraph">
    <w:name w:val="List Paragraph"/>
    <w:basedOn w:val="Normal"/>
    <w:uiPriority w:val="1"/>
    <w:qFormat/>
    <w:rsid w:val="00FA54C1"/>
    <w:pPr>
      <w:spacing w:before="120"/>
      <w:ind w:left="708"/>
      <w:jc w:val="both"/>
    </w:pPr>
    <w:rPr>
      <w:rFonts w:eastAsia="Times New Roman"/>
      <w:bCs/>
      <w:sz w:val="24"/>
      <w:szCs w:val="24"/>
    </w:rPr>
  </w:style>
  <w:style w:type="paragraph" w:styleId="BodyTextIndent">
    <w:name w:val="Body Text Indent"/>
    <w:basedOn w:val="Normal"/>
    <w:link w:val="BodyTextIndentChar"/>
    <w:rsid w:val="00FA54C1"/>
    <w:pPr>
      <w:suppressAutoHyphens w:val="0"/>
      <w:spacing w:before="120" w:after="120"/>
      <w:ind w:left="283"/>
      <w:jc w:val="both"/>
    </w:pPr>
    <w:rPr>
      <w:rFonts w:ascii="Calibri" w:hAnsi="Calibri"/>
      <w:bCs/>
      <w:sz w:val="24"/>
      <w:szCs w:val="24"/>
      <w:lang w:val="x-none" w:eastAsia="de-DE"/>
    </w:rPr>
  </w:style>
  <w:style w:type="character" w:customStyle="1" w:styleId="BodyTextIndentChar">
    <w:name w:val="Body Text Indent Char"/>
    <w:basedOn w:val="DefaultParagraphFont"/>
    <w:link w:val="BodyTextIndent"/>
    <w:rsid w:val="00FA54C1"/>
    <w:rPr>
      <w:rFonts w:ascii="Calibri" w:eastAsia="Calibri" w:hAnsi="Calibri" w:cs="Times New Roman"/>
      <w:bCs/>
      <w:sz w:val="24"/>
      <w:szCs w:val="24"/>
      <w:lang w:val="x-none" w:eastAsia="de-DE"/>
    </w:rPr>
  </w:style>
  <w:style w:type="character" w:customStyle="1" w:styleId="WW8Num3z0">
    <w:name w:val="WW8Num3z0"/>
    <w:rsid w:val="00FA54C1"/>
    <w:rPr>
      <w:rFonts w:ascii="Wingdings" w:hAnsi="Wingdings" w:cs="Wingdings"/>
      <w:color w:val="auto"/>
    </w:rPr>
  </w:style>
  <w:style w:type="character" w:customStyle="1" w:styleId="WW8Num6z0">
    <w:name w:val="WW8Num6z0"/>
    <w:rsid w:val="00FA54C1"/>
    <w:rPr>
      <w:b w:val="0"/>
      <w:bCs w:val="0"/>
      <w:i w:val="0"/>
      <w:iCs w:val="0"/>
      <w:caps w:val="0"/>
      <w:smallCaps w:val="0"/>
      <w:strike w:val="0"/>
      <w:dstrike w:val="0"/>
      <w:outline w:val="0"/>
      <w:shadow w:val="0"/>
      <w:vanish w:val="0"/>
      <w:spacing w:val="0"/>
      <w:kern w:val="1"/>
      <w:position w:val="0"/>
      <w:sz w:val="24"/>
      <w:u w:val="none"/>
      <w:vertAlign w:val="baseline"/>
    </w:rPr>
  </w:style>
  <w:style w:type="character" w:customStyle="1" w:styleId="WW8Num7z0">
    <w:name w:val="WW8Num7z0"/>
    <w:rsid w:val="00FA54C1"/>
    <w:rPr>
      <w:rFonts w:ascii="Symbol" w:hAnsi="Symbol"/>
      <w:sz w:val="24"/>
    </w:rPr>
  </w:style>
  <w:style w:type="character" w:customStyle="1" w:styleId="WW8Num9z0">
    <w:name w:val="WW8Num9z0"/>
    <w:rsid w:val="00FA54C1"/>
    <w:rPr>
      <w:rFonts w:ascii="Symbol" w:hAnsi="Symbol"/>
    </w:rPr>
  </w:style>
  <w:style w:type="character" w:customStyle="1" w:styleId="WW8Num10z0">
    <w:name w:val="WW8Num10z0"/>
    <w:rsid w:val="00FA54C1"/>
    <w:rPr>
      <w:rFonts w:ascii="Symbol" w:hAnsi="Symbol"/>
      <w:sz w:val="24"/>
    </w:rPr>
  </w:style>
  <w:style w:type="character" w:customStyle="1" w:styleId="WW8Num11z0">
    <w:name w:val="WW8Num11z0"/>
    <w:rsid w:val="00FA54C1"/>
    <w:rPr>
      <w:b/>
    </w:rPr>
  </w:style>
  <w:style w:type="character" w:customStyle="1" w:styleId="WW8Num12z0">
    <w:name w:val="WW8Num12z0"/>
    <w:rsid w:val="00FA54C1"/>
    <w:rPr>
      <w:rFonts w:ascii="Courier New" w:hAnsi="Courier New"/>
      <w:sz w:val="24"/>
      <w:szCs w:val="24"/>
    </w:rPr>
  </w:style>
  <w:style w:type="character" w:customStyle="1" w:styleId="WW8Num13z0">
    <w:name w:val="WW8Num13z0"/>
    <w:rsid w:val="00FA54C1"/>
    <w:rPr>
      <w:rFonts w:ascii="Wingdings" w:hAnsi="Wingdings"/>
      <w:color w:val="auto"/>
    </w:rPr>
  </w:style>
  <w:style w:type="character" w:customStyle="1" w:styleId="WW8Num14z0">
    <w:name w:val="WW8Num14z0"/>
    <w:rsid w:val="00FA54C1"/>
    <w:rPr>
      <w:rFonts w:ascii="Symbol" w:hAnsi="Symbol"/>
      <w:sz w:val="24"/>
    </w:rPr>
  </w:style>
  <w:style w:type="character" w:customStyle="1" w:styleId="WW8Num15z0">
    <w:name w:val="WW8Num15z0"/>
    <w:rsid w:val="00FA54C1"/>
    <w:rPr>
      <w:rFonts w:ascii="Times New Roman" w:hAnsi="Times New Roman" w:cs="Times New Roman"/>
      <w:b w:val="0"/>
      <w:bCs w:val="0"/>
      <w:i w:val="0"/>
      <w:iCs w:val="0"/>
      <w:sz w:val="24"/>
      <w:szCs w:val="24"/>
    </w:rPr>
  </w:style>
  <w:style w:type="character" w:customStyle="1" w:styleId="WW8Num16z0">
    <w:name w:val="WW8Num16z0"/>
    <w:rsid w:val="00FA54C1"/>
    <w:rPr>
      <w:rFonts w:ascii="Symbol" w:hAnsi="Symbol"/>
    </w:rPr>
  </w:style>
  <w:style w:type="character" w:customStyle="1" w:styleId="WW8Num16z2">
    <w:name w:val="WW8Num16z2"/>
    <w:rsid w:val="00FA54C1"/>
    <w:rPr>
      <w:rFonts w:ascii="Wingdings" w:hAnsi="Wingdings"/>
    </w:rPr>
  </w:style>
  <w:style w:type="character" w:customStyle="1" w:styleId="WW8Num16z4">
    <w:name w:val="WW8Num16z4"/>
    <w:rsid w:val="00FA54C1"/>
    <w:rPr>
      <w:rFonts w:ascii="Courier New" w:hAnsi="Courier New"/>
    </w:rPr>
  </w:style>
  <w:style w:type="character" w:customStyle="1" w:styleId="WW8Num17z0">
    <w:name w:val="WW8Num17z0"/>
    <w:rsid w:val="00FA54C1"/>
    <w:rPr>
      <w:rFonts w:ascii="Symbol" w:hAnsi="Symbol"/>
    </w:rPr>
  </w:style>
  <w:style w:type="character" w:customStyle="1" w:styleId="WW8Num19z0">
    <w:name w:val="WW8Num19z0"/>
    <w:rsid w:val="00FA54C1"/>
    <w:rPr>
      <w:rFonts w:ascii="Times New Roman" w:hAnsi="Times New Roman" w:cs="Times New Roman"/>
      <w:b w:val="0"/>
      <w:bCs w:val="0"/>
      <w:i w:val="0"/>
      <w:iCs w:val="0"/>
      <w:sz w:val="24"/>
      <w:szCs w:val="22"/>
    </w:rPr>
  </w:style>
  <w:style w:type="character" w:customStyle="1" w:styleId="WW8Num20z0">
    <w:name w:val="WW8Num20z0"/>
    <w:rsid w:val="00FA54C1"/>
    <w:rPr>
      <w:rFonts w:ascii="Times New Roman" w:hAnsi="Times New Roman" w:cs="Times New Roman"/>
      <w:b w:val="0"/>
      <w:bCs w:val="0"/>
      <w:i w:val="0"/>
      <w:iCs w:val="0"/>
      <w:sz w:val="24"/>
      <w:szCs w:val="24"/>
    </w:rPr>
  </w:style>
  <w:style w:type="character" w:customStyle="1" w:styleId="WW8Num24z0">
    <w:name w:val="WW8Num24z0"/>
    <w:rsid w:val="00FA54C1"/>
    <w:rPr>
      <w:rFonts w:ascii="Times New Roman" w:hAnsi="Times New Roman"/>
      <w:b/>
      <w:bCs w:val="0"/>
      <w:i w:val="0"/>
      <w:iCs w:val="0"/>
      <w:strike w:val="0"/>
      <w:dstrike w:val="0"/>
      <w:sz w:val="24"/>
      <w:szCs w:val="24"/>
      <w:u w:val="none"/>
    </w:rPr>
  </w:style>
  <w:style w:type="character" w:customStyle="1" w:styleId="WW8Num25z0">
    <w:name w:val="WW8Num25z0"/>
    <w:rsid w:val="00FA54C1"/>
    <w:rPr>
      <w:rFonts w:ascii="Wingdings 2" w:hAnsi="Wingdings 2"/>
      <w:color w:val="auto"/>
      <w:sz w:val="16"/>
      <w:szCs w:val="16"/>
    </w:rPr>
  </w:style>
  <w:style w:type="character" w:customStyle="1" w:styleId="WW8Num25z1">
    <w:name w:val="WW8Num25z1"/>
    <w:rsid w:val="00FA54C1"/>
    <w:rPr>
      <w:rFonts w:ascii="Courier New" w:hAnsi="Courier New"/>
    </w:rPr>
  </w:style>
  <w:style w:type="character" w:customStyle="1" w:styleId="WW8Num27z0">
    <w:name w:val="WW8Num27z0"/>
    <w:rsid w:val="00FA54C1"/>
    <w:rPr>
      <w:rFonts w:ascii="Courier New" w:hAnsi="Courier New"/>
      <w:sz w:val="24"/>
      <w:szCs w:val="24"/>
    </w:rPr>
  </w:style>
  <w:style w:type="character" w:customStyle="1" w:styleId="WW8Num28z0">
    <w:name w:val="WW8Num28z0"/>
    <w:rsid w:val="00FA54C1"/>
    <w:rPr>
      <w:rFonts w:ascii="Wingdings" w:hAnsi="Wingdings" w:cs="Wingdings"/>
    </w:rPr>
  </w:style>
  <w:style w:type="character" w:customStyle="1" w:styleId="WW8Num30z0">
    <w:name w:val="WW8Num30z0"/>
    <w:rsid w:val="00FA54C1"/>
    <w:rPr>
      <w:rFonts w:ascii="Times New Roman" w:hAnsi="Times New Roman" w:cs="Times New Roman"/>
      <w:b w:val="0"/>
      <w:bCs w:val="0"/>
      <w:i w:val="0"/>
      <w:iCs w:val="0"/>
      <w:sz w:val="24"/>
      <w:szCs w:val="24"/>
    </w:rPr>
  </w:style>
  <w:style w:type="character" w:customStyle="1" w:styleId="WW8Num31z0">
    <w:name w:val="WW8Num31z0"/>
    <w:rsid w:val="00FA54C1"/>
    <w:rPr>
      <w:rFonts w:ascii="Times New Roman" w:hAnsi="Times New Roman" w:cs="Times New Roman"/>
      <w:b w:val="0"/>
      <w:bCs w:val="0"/>
      <w:i w:val="0"/>
      <w:iCs w:val="0"/>
      <w:sz w:val="24"/>
      <w:szCs w:val="22"/>
    </w:rPr>
  </w:style>
  <w:style w:type="character" w:customStyle="1" w:styleId="WW8Num32z0">
    <w:name w:val="WW8Num32z0"/>
    <w:rsid w:val="00FA54C1"/>
    <w:rPr>
      <w:rFonts w:ascii="Times New Roman" w:hAnsi="Times New Roman" w:cs="Times New Roman"/>
      <w:b w:val="0"/>
      <w:bCs w:val="0"/>
      <w:i w:val="0"/>
      <w:iCs w:val="0"/>
      <w:sz w:val="24"/>
      <w:szCs w:val="24"/>
    </w:rPr>
  </w:style>
  <w:style w:type="character" w:customStyle="1" w:styleId="WW8Num32z1">
    <w:name w:val="WW8Num32z1"/>
    <w:rsid w:val="00FA54C1"/>
    <w:rPr>
      <w:rFonts w:ascii="Arial" w:hAnsi="Arial"/>
    </w:rPr>
  </w:style>
  <w:style w:type="character" w:customStyle="1" w:styleId="WW8Num32z2">
    <w:name w:val="WW8Num32z2"/>
    <w:rsid w:val="00FA54C1"/>
    <w:rPr>
      <w:rFonts w:ascii="Times New Roman" w:hAnsi="Times New Roman" w:cs="Times New Roman"/>
    </w:rPr>
  </w:style>
  <w:style w:type="character" w:customStyle="1" w:styleId="WW8Num32z3">
    <w:name w:val="WW8Num32z3"/>
    <w:rsid w:val="00FA54C1"/>
    <w:rPr>
      <w:rFonts w:ascii="Symbol" w:hAnsi="Symbol" w:cs="Symbol"/>
    </w:rPr>
  </w:style>
  <w:style w:type="character" w:customStyle="1" w:styleId="WW8Num32z4">
    <w:name w:val="WW8Num32z4"/>
    <w:rsid w:val="00FA54C1"/>
    <w:rPr>
      <w:rFonts w:ascii="Courier New" w:hAnsi="Courier New" w:cs="Courier New"/>
    </w:rPr>
  </w:style>
  <w:style w:type="character" w:customStyle="1" w:styleId="WW8Num33z0">
    <w:name w:val="WW8Num33z0"/>
    <w:rsid w:val="00FA54C1"/>
    <w:rPr>
      <w:rFonts w:ascii="Wingdings" w:hAnsi="Wingdings" w:cs="Wingdings"/>
    </w:rPr>
  </w:style>
  <w:style w:type="character" w:customStyle="1" w:styleId="WW8Num34z0">
    <w:name w:val="WW8Num34z0"/>
    <w:rsid w:val="00FA54C1"/>
    <w:rPr>
      <w:rFonts w:ascii="Wingdings" w:hAnsi="Wingdings"/>
    </w:rPr>
  </w:style>
  <w:style w:type="character" w:customStyle="1" w:styleId="WW8Num36z0">
    <w:name w:val="WW8Num36z0"/>
    <w:rsid w:val="00FA54C1"/>
    <w:rPr>
      <w:rFonts w:ascii="Wingdings" w:hAnsi="Wingdings"/>
    </w:rPr>
  </w:style>
  <w:style w:type="character" w:customStyle="1" w:styleId="WW8Num37z0">
    <w:name w:val="WW8Num37z0"/>
    <w:rsid w:val="00FA54C1"/>
    <w:rPr>
      <w:rFonts w:ascii="Wingdings" w:hAnsi="Wingdings" w:cs="Wingdings"/>
    </w:rPr>
  </w:style>
  <w:style w:type="character" w:customStyle="1" w:styleId="WW8Num40z0">
    <w:name w:val="WW8Num40z0"/>
    <w:rsid w:val="00FA54C1"/>
    <w:rPr>
      <w:b w:val="0"/>
      <w:color w:val="000000"/>
    </w:rPr>
  </w:style>
  <w:style w:type="character" w:customStyle="1" w:styleId="WW8Num42z0">
    <w:name w:val="WW8Num42z0"/>
    <w:rsid w:val="00FA54C1"/>
    <w:rPr>
      <w:rFonts w:ascii="9999999" w:hAnsi="9999999" w:cs="9999999"/>
      <w:sz w:val="16"/>
      <w:szCs w:val="16"/>
    </w:rPr>
  </w:style>
  <w:style w:type="character" w:customStyle="1" w:styleId="WW8Num43z0">
    <w:name w:val="WW8Num43z0"/>
    <w:rsid w:val="00FA54C1"/>
    <w:rPr>
      <w:rFonts w:ascii="Wingdings" w:hAnsi="Wingdings"/>
    </w:rPr>
  </w:style>
  <w:style w:type="character" w:customStyle="1" w:styleId="WW8Num44z0">
    <w:name w:val="WW8Num44z0"/>
    <w:rsid w:val="00FA54C1"/>
    <w:rPr>
      <w:rFonts w:ascii="Symbol" w:hAnsi="Symbol"/>
      <w:sz w:val="24"/>
    </w:rPr>
  </w:style>
  <w:style w:type="character" w:customStyle="1" w:styleId="WW8Num45z0">
    <w:name w:val="WW8Num45z0"/>
    <w:rsid w:val="00FA54C1"/>
    <w:rPr>
      <w:rFonts w:ascii="Times New Roman" w:hAnsi="Times New Roman" w:cs="Times New Roman"/>
      <w:b w:val="0"/>
      <w:bCs w:val="0"/>
      <w:i w:val="0"/>
      <w:iCs w:val="0"/>
      <w:sz w:val="24"/>
      <w:szCs w:val="22"/>
    </w:rPr>
  </w:style>
  <w:style w:type="character" w:customStyle="1" w:styleId="WW8Num46z0">
    <w:name w:val="WW8Num46z0"/>
    <w:rsid w:val="00FA54C1"/>
    <w:rPr>
      <w:rFonts w:ascii="Times New Roman" w:hAnsi="Times New Roman"/>
      <w:sz w:val="24"/>
    </w:rPr>
  </w:style>
  <w:style w:type="character" w:customStyle="1" w:styleId="WW8Num47z0">
    <w:name w:val="WW8Num47z0"/>
    <w:rsid w:val="00FA54C1"/>
    <w:rPr>
      <w:rFonts w:ascii="Symbol" w:hAnsi="Symbol"/>
      <w:sz w:val="24"/>
    </w:rPr>
  </w:style>
  <w:style w:type="character" w:customStyle="1" w:styleId="WW8Num48z0">
    <w:name w:val="WW8Num48z0"/>
    <w:rsid w:val="00FA54C1"/>
    <w:rPr>
      <w:rFonts w:ascii="Symbol" w:hAnsi="Symbol"/>
      <w:sz w:val="24"/>
    </w:rPr>
  </w:style>
  <w:style w:type="character" w:customStyle="1" w:styleId="WW8Num49z0">
    <w:name w:val="WW8Num49z0"/>
    <w:rsid w:val="00FA54C1"/>
    <w:rPr>
      <w:rFonts w:ascii="Times New Roman" w:hAnsi="Times New Roman" w:cs="Times New Roman"/>
      <w:b w:val="0"/>
      <w:bCs w:val="0"/>
      <w:i w:val="0"/>
      <w:iCs w:val="0"/>
      <w:sz w:val="24"/>
      <w:szCs w:val="22"/>
    </w:rPr>
  </w:style>
  <w:style w:type="character" w:customStyle="1" w:styleId="WW8Num50z0">
    <w:name w:val="WW8Num50z0"/>
    <w:rsid w:val="00FA54C1"/>
    <w:rPr>
      <w:rFonts w:ascii="Times New Roman" w:hAnsi="Times New Roman" w:cs="Times New Roman"/>
      <w:b/>
      <w:bCs w:val="0"/>
      <w:i w:val="0"/>
      <w:iCs w:val="0"/>
      <w:color w:val="auto"/>
      <w:sz w:val="24"/>
      <w:szCs w:val="22"/>
    </w:rPr>
  </w:style>
  <w:style w:type="character" w:customStyle="1" w:styleId="WW8Num51z0">
    <w:name w:val="WW8Num51z0"/>
    <w:rsid w:val="00FA54C1"/>
    <w:rPr>
      <w:rFonts w:ascii="Symbol" w:hAnsi="Symbol"/>
    </w:rPr>
  </w:style>
  <w:style w:type="character" w:customStyle="1" w:styleId="WW8Num52z2">
    <w:name w:val="WW8Num52z2"/>
    <w:rsid w:val="00FA54C1"/>
    <w:rPr>
      <w:rFonts w:ascii="Wingdings" w:hAnsi="Wingdings"/>
    </w:rPr>
  </w:style>
  <w:style w:type="character" w:customStyle="1" w:styleId="WW8Num52z3">
    <w:name w:val="WW8Num52z3"/>
    <w:rsid w:val="00FA54C1"/>
    <w:rPr>
      <w:rFonts w:ascii="Symbol" w:hAnsi="Symbol"/>
    </w:rPr>
  </w:style>
  <w:style w:type="character" w:customStyle="1" w:styleId="WW8Num53z0">
    <w:name w:val="WW8Num53z0"/>
    <w:rsid w:val="00FA54C1"/>
    <w:rPr>
      <w:rFonts w:ascii="Symbol" w:hAnsi="Symbol" w:cs="Symbol"/>
      <w:b w:val="0"/>
      <w:bCs w:val="0"/>
      <w:i w:val="0"/>
      <w:iCs w:val="0"/>
      <w:color w:val="0000FF"/>
      <w:sz w:val="20"/>
      <w:szCs w:val="20"/>
    </w:rPr>
  </w:style>
  <w:style w:type="character" w:customStyle="1" w:styleId="WW8Num53z1">
    <w:name w:val="WW8Num53z1"/>
    <w:rsid w:val="00FA54C1"/>
    <w:rPr>
      <w:rFonts w:ascii="Courier New" w:hAnsi="Courier New" w:cs="Courier New"/>
      <w:b w:val="0"/>
      <w:bCs w:val="0"/>
      <w:i w:val="0"/>
      <w:iCs w:val="0"/>
      <w:color w:val="0000FF"/>
      <w:sz w:val="20"/>
      <w:szCs w:val="20"/>
    </w:rPr>
  </w:style>
  <w:style w:type="character" w:customStyle="1" w:styleId="Absatz-Standardschriftart">
    <w:name w:val="Absatz-Standardschriftart"/>
    <w:rsid w:val="00FA54C1"/>
  </w:style>
  <w:style w:type="character" w:customStyle="1" w:styleId="WW8Num2z0">
    <w:name w:val="WW8Num2z0"/>
    <w:rsid w:val="00FA54C1"/>
    <w:rPr>
      <w:rFonts w:ascii="Symbol" w:hAnsi="Symbol"/>
    </w:rPr>
  </w:style>
  <w:style w:type="character" w:customStyle="1" w:styleId="WW8Num5z0">
    <w:name w:val="WW8Num5z0"/>
    <w:rsid w:val="00FA54C1"/>
    <w:rPr>
      <w:rFonts w:ascii="Times New Roman" w:hAnsi="Times New Roman"/>
      <w:b w:val="0"/>
      <w:bCs w:val="0"/>
      <w:i w:val="0"/>
      <w:iCs w:val="0"/>
      <w:caps w:val="0"/>
      <w:smallCaps w:val="0"/>
      <w:strike w:val="0"/>
      <w:dstrike w:val="0"/>
      <w:outline w:val="0"/>
      <w:shadow w:val="0"/>
      <w:vanish w:val="0"/>
      <w:spacing w:val="0"/>
      <w:kern w:val="1"/>
      <w:position w:val="0"/>
      <w:sz w:val="24"/>
      <w:u w:val="none"/>
      <w:vertAlign w:val="baseline"/>
    </w:rPr>
  </w:style>
  <w:style w:type="character" w:customStyle="1" w:styleId="WW8Num8z0">
    <w:name w:val="WW8Num8z0"/>
    <w:rsid w:val="00FA54C1"/>
    <w:rPr>
      <w:rFonts w:ascii="Symbol" w:hAnsi="Symbol"/>
    </w:rPr>
  </w:style>
  <w:style w:type="character" w:customStyle="1" w:styleId="WW8Num15z2">
    <w:name w:val="WW8Num15z2"/>
    <w:rsid w:val="00FA54C1"/>
    <w:rPr>
      <w:rFonts w:ascii="Wingdings" w:hAnsi="Wingdings"/>
    </w:rPr>
  </w:style>
  <w:style w:type="character" w:customStyle="1" w:styleId="WW8Num15z4">
    <w:name w:val="WW8Num15z4"/>
    <w:rsid w:val="00FA54C1"/>
    <w:rPr>
      <w:rFonts w:ascii="Courier New" w:hAnsi="Courier New" w:cs="Courier New"/>
    </w:rPr>
  </w:style>
  <w:style w:type="character" w:customStyle="1" w:styleId="WW8Num18z0">
    <w:name w:val="WW8Num18z0"/>
    <w:rsid w:val="00FA54C1"/>
    <w:rPr>
      <w:rFonts w:ascii="Symbol" w:hAnsi="Symbol"/>
      <w:sz w:val="24"/>
    </w:rPr>
  </w:style>
  <w:style w:type="character" w:customStyle="1" w:styleId="WW8Num23z0">
    <w:name w:val="WW8Num23z0"/>
    <w:rsid w:val="00FA54C1"/>
    <w:rPr>
      <w:rFonts w:ascii="Wingdings 2" w:hAnsi="Wingdings 2"/>
      <w:color w:val="auto"/>
      <w:sz w:val="16"/>
      <w:szCs w:val="16"/>
    </w:rPr>
  </w:style>
  <w:style w:type="character" w:customStyle="1" w:styleId="WW8Num24z1">
    <w:name w:val="WW8Num24z1"/>
    <w:rsid w:val="00FA54C1"/>
    <w:rPr>
      <w:rFonts w:ascii="Courier New" w:hAnsi="Courier New" w:cs="Courier New"/>
    </w:rPr>
  </w:style>
  <w:style w:type="character" w:customStyle="1" w:styleId="WW8Num29z0">
    <w:name w:val="WW8Num29z0"/>
    <w:rsid w:val="00FA54C1"/>
    <w:rPr>
      <w:rFonts w:ascii="Courier New" w:hAnsi="Courier New"/>
      <w:sz w:val="24"/>
      <w:szCs w:val="24"/>
    </w:rPr>
  </w:style>
  <w:style w:type="character" w:customStyle="1" w:styleId="WW8Num31z1">
    <w:name w:val="WW8Num31z1"/>
    <w:rsid w:val="00FA54C1"/>
    <w:rPr>
      <w:rFonts w:ascii="Arial" w:hAnsi="Arial"/>
    </w:rPr>
  </w:style>
  <w:style w:type="character" w:customStyle="1" w:styleId="WW8Num31z2">
    <w:name w:val="WW8Num31z2"/>
    <w:rsid w:val="00FA54C1"/>
    <w:rPr>
      <w:rFonts w:ascii="Times New Roman" w:hAnsi="Times New Roman" w:cs="Times New Roman"/>
    </w:rPr>
  </w:style>
  <w:style w:type="character" w:customStyle="1" w:styleId="WW8Num31z3">
    <w:name w:val="WW8Num31z3"/>
    <w:rsid w:val="00FA54C1"/>
    <w:rPr>
      <w:rFonts w:ascii="Symbol" w:hAnsi="Symbol" w:cs="Symbol"/>
    </w:rPr>
  </w:style>
  <w:style w:type="character" w:customStyle="1" w:styleId="WW8Num31z4">
    <w:name w:val="WW8Num31z4"/>
    <w:rsid w:val="00FA54C1"/>
    <w:rPr>
      <w:rFonts w:ascii="Courier New" w:hAnsi="Courier New" w:cs="Courier New"/>
    </w:rPr>
  </w:style>
  <w:style w:type="character" w:customStyle="1" w:styleId="WW8Num35z0">
    <w:name w:val="WW8Num35z0"/>
    <w:rsid w:val="00FA54C1"/>
    <w:rPr>
      <w:rFonts w:ascii="Symbol" w:hAnsi="Symbol"/>
      <w:sz w:val="24"/>
    </w:rPr>
  </w:style>
  <w:style w:type="character" w:customStyle="1" w:styleId="WW8Num38z0">
    <w:name w:val="WW8Num38z0"/>
    <w:rsid w:val="00FA54C1"/>
    <w:rPr>
      <w:rFonts w:ascii="Wingdings" w:hAnsi="Wingdings"/>
    </w:rPr>
  </w:style>
  <w:style w:type="character" w:customStyle="1" w:styleId="WW-Absatz-Standardschriftart">
    <w:name w:val="WW-Absatz-Standardschriftart"/>
    <w:rsid w:val="00FA54C1"/>
  </w:style>
  <w:style w:type="character" w:customStyle="1" w:styleId="WW-Absatz-Standardschriftart1">
    <w:name w:val="WW-Absatz-Standardschriftart1"/>
    <w:rsid w:val="00FA54C1"/>
  </w:style>
  <w:style w:type="character" w:customStyle="1" w:styleId="WW-Absatz-Standardschriftart11">
    <w:name w:val="WW-Absatz-Standardschriftart11"/>
    <w:rsid w:val="00FA54C1"/>
  </w:style>
  <w:style w:type="character" w:customStyle="1" w:styleId="WW-Absatz-Standardschriftart111">
    <w:name w:val="WW-Absatz-Standardschriftart111"/>
    <w:rsid w:val="00FA54C1"/>
  </w:style>
  <w:style w:type="character" w:customStyle="1" w:styleId="WW8Num6z1">
    <w:name w:val="WW8Num6z1"/>
    <w:rsid w:val="00FA54C1"/>
    <w:rPr>
      <w:rFonts w:ascii="Courier New" w:hAnsi="Courier New" w:cs="Courier New"/>
    </w:rPr>
  </w:style>
  <w:style w:type="character" w:customStyle="1" w:styleId="WW8Num6z2">
    <w:name w:val="WW8Num6z2"/>
    <w:rsid w:val="00FA54C1"/>
    <w:rPr>
      <w:rFonts w:ascii="Wingdings" w:hAnsi="Wingdings" w:cs="Wingdings"/>
    </w:rPr>
  </w:style>
  <w:style w:type="character" w:customStyle="1" w:styleId="WW8Num6z3">
    <w:name w:val="WW8Num6z3"/>
    <w:rsid w:val="00FA54C1"/>
    <w:rPr>
      <w:rFonts w:ascii="Symbol" w:hAnsi="Symbol" w:cs="Symbol"/>
    </w:rPr>
  </w:style>
  <w:style w:type="character" w:customStyle="1" w:styleId="WW8Num7z1">
    <w:name w:val="WW8Num7z1"/>
    <w:rsid w:val="00FA54C1"/>
    <w:rPr>
      <w:rFonts w:ascii="Courier New" w:hAnsi="Courier New" w:cs="Courier New"/>
    </w:rPr>
  </w:style>
  <w:style w:type="character" w:customStyle="1" w:styleId="WW8Num7z2">
    <w:name w:val="WW8Num7z2"/>
    <w:rsid w:val="00FA54C1"/>
    <w:rPr>
      <w:rFonts w:ascii="Wingdings" w:hAnsi="Wingdings" w:cs="Wingdings"/>
    </w:rPr>
  </w:style>
  <w:style w:type="character" w:customStyle="1" w:styleId="WW8Num7z3">
    <w:name w:val="WW8Num7z3"/>
    <w:rsid w:val="00FA54C1"/>
    <w:rPr>
      <w:rFonts w:ascii="Symbol" w:hAnsi="Symbol" w:cs="Symbol"/>
    </w:rPr>
  </w:style>
  <w:style w:type="character" w:customStyle="1" w:styleId="WW8Num9z1">
    <w:name w:val="WW8Num9z1"/>
    <w:rsid w:val="00FA54C1"/>
    <w:rPr>
      <w:rFonts w:ascii="Courier New" w:hAnsi="Courier New" w:cs="Courier New"/>
    </w:rPr>
  </w:style>
  <w:style w:type="character" w:customStyle="1" w:styleId="WW8Num9z2">
    <w:name w:val="WW8Num9z2"/>
    <w:rsid w:val="00FA54C1"/>
    <w:rPr>
      <w:rFonts w:ascii="Wingdings" w:hAnsi="Wingdings"/>
    </w:rPr>
  </w:style>
  <w:style w:type="character" w:customStyle="1" w:styleId="WW8Num10z1">
    <w:name w:val="WW8Num10z1"/>
    <w:rsid w:val="00FA54C1"/>
    <w:rPr>
      <w:rFonts w:ascii="Courier New" w:hAnsi="Courier New" w:cs="Courier New"/>
    </w:rPr>
  </w:style>
  <w:style w:type="character" w:customStyle="1" w:styleId="WW8Num10z2">
    <w:name w:val="WW8Num10z2"/>
    <w:rsid w:val="00FA54C1"/>
    <w:rPr>
      <w:rFonts w:ascii="Wingdings" w:hAnsi="Wingdings"/>
    </w:rPr>
  </w:style>
  <w:style w:type="character" w:customStyle="1" w:styleId="WW8Num10z3">
    <w:name w:val="WW8Num10z3"/>
    <w:rsid w:val="00FA54C1"/>
    <w:rPr>
      <w:rFonts w:ascii="Symbol" w:hAnsi="Symbol"/>
    </w:rPr>
  </w:style>
  <w:style w:type="character" w:customStyle="1" w:styleId="WW8Num11z1">
    <w:name w:val="WW8Num11z1"/>
    <w:rsid w:val="00FA54C1"/>
    <w:rPr>
      <w:smallCaps/>
      <w:sz w:val="24"/>
    </w:rPr>
  </w:style>
  <w:style w:type="character" w:customStyle="1" w:styleId="WW8Num12z1">
    <w:name w:val="WW8Num12z1"/>
    <w:rsid w:val="00FA54C1"/>
    <w:rPr>
      <w:rFonts w:ascii="Courier New" w:hAnsi="Courier New" w:cs="Courier New"/>
    </w:rPr>
  </w:style>
  <w:style w:type="character" w:customStyle="1" w:styleId="WW8Num12z2">
    <w:name w:val="WW8Num12z2"/>
    <w:rsid w:val="00FA54C1"/>
    <w:rPr>
      <w:rFonts w:ascii="Wingdings" w:hAnsi="Wingdings"/>
    </w:rPr>
  </w:style>
  <w:style w:type="character" w:customStyle="1" w:styleId="WW8Num12z3">
    <w:name w:val="WW8Num12z3"/>
    <w:rsid w:val="00FA54C1"/>
    <w:rPr>
      <w:rFonts w:ascii="Symbol" w:hAnsi="Symbol"/>
    </w:rPr>
  </w:style>
  <w:style w:type="character" w:customStyle="1" w:styleId="WW8Num13z1">
    <w:name w:val="WW8Num13z1"/>
    <w:rsid w:val="00FA54C1"/>
    <w:rPr>
      <w:rFonts w:ascii="Courier New" w:hAnsi="Courier New"/>
    </w:rPr>
  </w:style>
  <w:style w:type="character" w:customStyle="1" w:styleId="WW8Num13z2">
    <w:name w:val="WW8Num13z2"/>
    <w:rsid w:val="00FA54C1"/>
    <w:rPr>
      <w:rFonts w:ascii="Wingdings" w:hAnsi="Wingdings"/>
    </w:rPr>
  </w:style>
  <w:style w:type="character" w:customStyle="1" w:styleId="WW8Num13z3">
    <w:name w:val="WW8Num13z3"/>
    <w:rsid w:val="00FA54C1"/>
    <w:rPr>
      <w:rFonts w:ascii="Symbol" w:hAnsi="Symbol"/>
    </w:rPr>
  </w:style>
  <w:style w:type="character" w:customStyle="1" w:styleId="WW8Num14z1">
    <w:name w:val="WW8Num14z1"/>
    <w:rsid w:val="00FA54C1"/>
    <w:rPr>
      <w:rFonts w:ascii="Courier New" w:hAnsi="Courier New" w:cs="Courier New"/>
    </w:rPr>
  </w:style>
  <w:style w:type="character" w:customStyle="1" w:styleId="WW8Num14z2">
    <w:name w:val="WW8Num14z2"/>
    <w:rsid w:val="00FA54C1"/>
    <w:rPr>
      <w:rFonts w:ascii="Wingdings" w:hAnsi="Wingdings"/>
    </w:rPr>
  </w:style>
  <w:style w:type="character" w:customStyle="1" w:styleId="WW8Num14z3">
    <w:name w:val="WW8Num14z3"/>
    <w:rsid w:val="00FA54C1"/>
    <w:rPr>
      <w:rFonts w:ascii="Symbol" w:hAnsi="Symbol"/>
    </w:rPr>
  </w:style>
  <w:style w:type="character" w:customStyle="1" w:styleId="WW8Num16z1">
    <w:name w:val="WW8Num16z1"/>
    <w:rsid w:val="00FA54C1"/>
    <w:rPr>
      <w:rFonts w:ascii="Arial" w:eastAsia="Times New Roman" w:hAnsi="Arial"/>
    </w:rPr>
  </w:style>
  <w:style w:type="character" w:customStyle="1" w:styleId="WW8Num17z2">
    <w:name w:val="WW8Num17z2"/>
    <w:rsid w:val="00FA54C1"/>
    <w:rPr>
      <w:rFonts w:ascii="Wingdings" w:hAnsi="Wingdings"/>
    </w:rPr>
  </w:style>
  <w:style w:type="character" w:customStyle="1" w:styleId="WW8Num17z4">
    <w:name w:val="WW8Num17z4"/>
    <w:rsid w:val="00FA54C1"/>
    <w:rPr>
      <w:rFonts w:ascii="Courier New" w:hAnsi="Courier New" w:cs="Courier New"/>
    </w:rPr>
  </w:style>
  <w:style w:type="character" w:customStyle="1" w:styleId="WW8Num18z1">
    <w:name w:val="WW8Num18z1"/>
    <w:rsid w:val="00FA54C1"/>
    <w:rPr>
      <w:rFonts w:ascii="Courier New" w:hAnsi="Courier New" w:cs="Courier New"/>
    </w:rPr>
  </w:style>
  <w:style w:type="character" w:customStyle="1" w:styleId="WW8Num18z2">
    <w:name w:val="WW8Num18z2"/>
    <w:rsid w:val="00FA54C1"/>
    <w:rPr>
      <w:rFonts w:ascii="Wingdings" w:hAnsi="Wingdings"/>
    </w:rPr>
  </w:style>
  <w:style w:type="character" w:customStyle="1" w:styleId="WW8Num18z3">
    <w:name w:val="WW8Num18z3"/>
    <w:rsid w:val="00FA54C1"/>
    <w:rPr>
      <w:rFonts w:ascii="Symbol" w:hAnsi="Symbol"/>
    </w:rPr>
  </w:style>
  <w:style w:type="character" w:customStyle="1" w:styleId="WW8Num21z0">
    <w:name w:val="WW8Num21z0"/>
    <w:rsid w:val="00FA54C1"/>
    <w:rPr>
      <w:rFonts w:ascii="Times New Roman" w:hAnsi="Times New Roman" w:cs="Times New Roman"/>
      <w:b w:val="0"/>
      <w:bCs w:val="0"/>
      <w:i w:val="0"/>
      <w:iCs w:val="0"/>
      <w:sz w:val="24"/>
      <w:szCs w:val="22"/>
    </w:rPr>
  </w:style>
  <w:style w:type="character" w:customStyle="1" w:styleId="WW8Num23z1">
    <w:name w:val="WW8Num23z1"/>
    <w:rsid w:val="00FA54C1"/>
    <w:rPr>
      <w:rFonts w:ascii="Wingdings" w:hAnsi="Wingdings" w:cs="Wingdings"/>
      <w:color w:val="000080"/>
    </w:rPr>
  </w:style>
  <w:style w:type="character" w:customStyle="1" w:styleId="WW8Num24z2">
    <w:name w:val="WW8Num24z2"/>
    <w:rsid w:val="00FA54C1"/>
    <w:rPr>
      <w:rFonts w:ascii="Wingdings" w:hAnsi="Wingdings"/>
    </w:rPr>
  </w:style>
  <w:style w:type="character" w:customStyle="1" w:styleId="WW8Num24z3">
    <w:name w:val="WW8Num24z3"/>
    <w:rsid w:val="00FA54C1"/>
    <w:rPr>
      <w:rFonts w:ascii="Symbol" w:hAnsi="Symbol"/>
    </w:rPr>
  </w:style>
  <w:style w:type="character" w:customStyle="1" w:styleId="WW8Num25z2">
    <w:name w:val="WW8Num25z2"/>
    <w:rsid w:val="00FA54C1"/>
    <w:rPr>
      <w:rFonts w:ascii="Wingdings" w:hAnsi="Wingdings"/>
    </w:rPr>
  </w:style>
  <w:style w:type="character" w:customStyle="1" w:styleId="WW8Num25z3">
    <w:name w:val="WW8Num25z3"/>
    <w:rsid w:val="00FA54C1"/>
    <w:rPr>
      <w:rFonts w:ascii="Symbol" w:hAnsi="Symbol"/>
    </w:rPr>
  </w:style>
  <w:style w:type="character" w:customStyle="1" w:styleId="WW8Num28z1">
    <w:name w:val="WW8Num28z1"/>
    <w:rsid w:val="00FA54C1"/>
    <w:rPr>
      <w:rFonts w:ascii="Courier New" w:hAnsi="Courier New" w:cs="Courier New"/>
    </w:rPr>
  </w:style>
  <w:style w:type="character" w:customStyle="1" w:styleId="WW8Num28z2">
    <w:name w:val="WW8Num28z2"/>
    <w:rsid w:val="00FA54C1"/>
    <w:rPr>
      <w:rFonts w:ascii="Wingdings" w:hAnsi="Wingdings"/>
    </w:rPr>
  </w:style>
  <w:style w:type="character" w:customStyle="1" w:styleId="WW8Num28z3">
    <w:name w:val="WW8Num28z3"/>
    <w:rsid w:val="00FA54C1"/>
    <w:rPr>
      <w:rFonts w:ascii="Symbol" w:hAnsi="Symbol"/>
    </w:rPr>
  </w:style>
  <w:style w:type="character" w:customStyle="1" w:styleId="WW8Num29z1">
    <w:name w:val="WW8Num29z1"/>
    <w:rsid w:val="00FA54C1"/>
    <w:rPr>
      <w:rFonts w:ascii="Times New Roman" w:hAnsi="Times New Roman" w:cs="Times New Roman"/>
      <w:b w:val="0"/>
      <w:bCs w:val="0"/>
      <w:i w:val="0"/>
      <w:iCs w:val="0"/>
      <w:sz w:val="24"/>
      <w:szCs w:val="22"/>
    </w:rPr>
  </w:style>
  <w:style w:type="character" w:customStyle="1" w:styleId="WW8Num29z3">
    <w:name w:val="WW8Num29z3"/>
    <w:rsid w:val="00FA54C1"/>
    <w:rPr>
      <w:rFonts w:ascii="Symbol" w:hAnsi="Symbol"/>
    </w:rPr>
  </w:style>
  <w:style w:type="character" w:customStyle="1" w:styleId="WW8Num29z4">
    <w:name w:val="WW8Num29z4"/>
    <w:rsid w:val="00FA54C1"/>
    <w:rPr>
      <w:rFonts w:ascii="Courier New" w:hAnsi="Courier New" w:cs="Courier New"/>
    </w:rPr>
  </w:style>
  <w:style w:type="character" w:customStyle="1" w:styleId="WW8Num29z5">
    <w:name w:val="WW8Num29z5"/>
    <w:rsid w:val="00FA54C1"/>
    <w:rPr>
      <w:rFonts w:ascii="Wingdings" w:hAnsi="Wingdings"/>
    </w:rPr>
  </w:style>
  <w:style w:type="character" w:customStyle="1" w:styleId="WW8Num33z1">
    <w:name w:val="WW8Num33z1"/>
    <w:rsid w:val="00FA54C1"/>
    <w:rPr>
      <w:rFonts w:ascii="Arial" w:eastAsia="Times New Roman" w:hAnsi="Arial"/>
    </w:rPr>
  </w:style>
  <w:style w:type="character" w:customStyle="1" w:styleId="WW8Num33z2">
    <w:name w:val="WW8Num33z2"/>
    <w:rsid w:val="00FA54C1"/>
    <w:rPr>
      <w:rFonts w:ascii="Times New Roman" w:hAnsi="Times New Roman" w:cs="Times New Roman"/>
    </w:rPr>
  </w:style>
  <w:style w:type="character" w:customStyle="1" w:styleId="WW8Num33z3">
    <w:name w:val="WW8Num33z3"/>
    <w:rsid w:val="00FA54C1"/>
    <w:rPr>
      <w:rFonts w:ascii="Symbol" w:hAnsi="Symbol" w:cs="Symbol"/>
    </w:rPr>
  </w:style>
  <w:style w:type="character" w:customStyle="1" w:styleId="WW8Num33z4">
    <w:name w:val="WW8Num33z4"/>
    <w:rsid w:val="00FA54C1"/>
    <w:rPr>
      <w:rFonts w:ascii="Courier New" w:hAnsi="Courier New" w:cs="Courier New"/>
    </w:rPr>
  </w:style>
  <w:style w:type="character" w:customStyle="1" w:styleId="WW8Num34z1">
    <w:name w:val="WW8Num34z1"/>
    <w:rsid w:val="00FA54C1"/>
    <w:rPr>
      <w:rFonts w:ascii="Courier New" w:hAnsi="Courier New"/>
    </w:rPr>
  </w:style>
  <w:style w:type="character" w:customStyle="1" w:styleId="WW8Num34z3">
    <w:name w:val="WW8Num34z3"/>
    <w:rsid w:val="00FA54C1"/>
    <w:rPr>
      <w:rFonts w:ascii="Symbol" w:hAnsi="Symbol"/>
    </w:rPr>
  </w:style>
  <w:style w:type="character" w:customStyle="1" w:styleId="WW8Num35z1">
    <w:name w:val="WW8Num35z1"/>
    <w:rsid w:val="00FA54C1"/>
    <w:rPr>
      <w:rFonts w:ascii="Courier New" w:hAnsi="Courier New" w:cs="Courier New"/>
    </w:rPr>
  </w:style>
  <w:style w:type="character" w:customStyle="1" w:styleId="WW8Num35z2">
    <w:name w:val="WW8Num35z2"/>
    <w:rsid w:val="00FA54C1"/>
    <w:rPr>
      <w:rFonts w:ascii="Wingdings" w:hAnsi="Wingdings"/>
    </w:rPr>
  </w:style>
  <w:style w:type="character" w:customStyle="1" w:styleId="WW8Num35z3">
    <w:name w:val="WW8Num35z3"/>
    <w:rsid w:val="00FA54C1"/>
    <w:rPr>
      <w:rFonts w:ascii="Symbol" w:hAnsi="Symbol"/>
    </w:rPr>
  </w:style>
  <w:style w:type="character" w:customStyle="1" w:styleId="WW8Num37z1">
    <w:name w:val="WW8Num37z1"/>
    <w:rsid w:val="00FA54C1"/>
    <w:rPr>
      <w:rFonts w:ascii="Courier New" w:hAnsi="Courier New" w:cs="Courier New"/>
    </w:rPr>
  </w:style>
  <w:style w:type="character" w:customStyle="1" w:styleId="WW8Num37z3">
    <w:name w:val="WW8Num37z3"/>
    <w:rsid w:val="00FA54C1"/>
    <w:rPr>
      <w:rFonts w:ascii="Symbol" w:hAnsi="Symbol" w:cs="Symbol"/>
    </w:rPr>
  </w:style>
  <w:style w:type="character" w:customStyle="1" w:styleId="WW8Num38z1">
    <w:name w:val="WW8Num38z1"/>
    <w:rsid w:val="00FA54C1"/>
    <w:rPr>
      <w:rFonts w:ascii="Courier New" w:hAnsi="Courier New"/>
    </w:rPr>
  </w:style>
  <w:style w:type="character" w:customStyle="1" w:styleId="WW8Num38z3">
    <w:name w:val="WW8Num38z3"/>
    <w:rsid w:val="00FA54C1"/>
    <w:rPr>
      <w:rFonts w:ascii="Symbol" w:hAnsi="Symbol"/>
    </w:rPr>
  </w:style>
  <w:style w:type="character" w:customStyle="1" w:styleId="WW8Num43z1">
    <w:name w:val="WW8Num43z1"/>
    <w:rsid w:val="00FA54C1"/>
    <w:rPr>
      <w:rFonts w:ascii="Courier New" w:hAnsi="Courier New" w:cs="Courier New"/>
    </w:rPr>
  </w:style>
  <w:style w:type="character" w:customStyle="1" w:styleId="WW8Num43z3">
    <w:name w:val="WW8Num43z3"/>
    <w:rsid w:val="00FA54C1"/>
    <w:rPr>
      <w:rFonts w:ascii="Symbol" w:hAnsi="Symbol"/>
    </w:rPr>
  </w:style>
  <w:style w:type="character" w:customStyle="1" w:styleId="WW8Num44z2">
    <w:name w:val="WW8Num44z2"/>
    <w:rsid w:val="00FA54C1"/>
    <w:rPr>
      <w:rFonts w:ascii="Times New Roman" w:hAnsi="Times New Roman" w:cs="Times New Roman"/>
    </w:rPr>
  </w:style>
  <w:style w:type="character" w:customStyle="1" w:styleId="WW8Num44z3">
    <w:name w:val="WW8Num44z3"/>
    <w:rsid w:val="00FA54C1"/>
    <w:rPr>
      <w:rFonts w:ascii="Symbol" w:hAnsi="Symbol" w:cs="Symbol"/>
    </w:rPr>
  </w:style>
  <w:style w:type="character" w:customStyle="1" w:styleId="WW8Num47z1">
    <w:name w:val="WW8Num47z1"/>
    <w:rsid w:val="00FA54C1"/>
    <w:rPr>
      <w:rFonts w:ascii="Arial" w:eastAsia="Times New Roman" w:hAnsi="Arial"/>
    </w:rPr>
  </w:style>
  <w:style w:type="character" w:customStyle="1" w:styleId="WW8Num47z2">
    <w:name w:val="WW8Num47z2"/>
    <w:rsid w:val="00FA54C1"/>
    <w:rPr>
      <w:rFonts w:ascii="Times New Roman" w:hAnsi="Times New Roman" w:cs="Times New Roman"/>
    </w:rPr>
  </w:style>
  <w:style w:type="character" w:customStyle="1" w:styleId="WW8Num47z3">
    <w:name w:val="WW8Num47z3"/>
    <w:rsid w:val="00FA54C1"/>
    <w:rPr>
      <w:rFonts w:ascii="Symbol" w:hAnsi="Symbol" w:cs="Symbol"/>
    </w:rPr>
  </w:style>
  <w:style w:type="character" w:customStyle="1" w:styleId="WW8Num47z4">
    <w:name w:val="WW8Num47z4"/>
    <w:rsid w:val="00FA54C1"/>
    <w:rPr>
      <w:rFonts w:ascii="Courier New" w:hAnsi="Courier New" w:cs="Courier New"/>
    </w:rPr>
  </w:style>
  <w:style w:type="character" w:customStyle="1" w:styleId="WW8Num47z5">
    <w:name w:val="WW8Num47z5"/>
    <w:rsid w:val="00FA54C1"/>
    <w:rPr>
      <w:rFonts w:ascii="Wingdings" w:hAnsi="Wingdings" w:cs="Wingdings"/>
    </w:rPr>
  </w:style>
  <w:style w:type="character" w:customStyle="1" w:styleId="WW8Num48z1">
    <w:name w:val="WW8Num48z1"/>
    <w:rsid w:val="00FA54C1"/>
    <w:rPr>
      <w:rFonts w:ascii="Courier New" w:hAnsi="Courier New" w:cs="Courier New"/>
    </w:rPr>
  </w:style>
  <w:style w:type="character" w:customStyle="1" w:styleId="WW8Num48z2">
    <w:name w:val="WW8Num48z2"/>
    <w:rsid w:val="00FA54C1"/>
    <w:rPr>
      <w:rFonts w:ascii="Wingdings" w:hAnsi="Wingdings"/>
    </w:rPr>
  </w:style>
  <w:style w:type="character" w:customStyle="1" w:styleId="WW8Num48z3">
    <w:name w:val="WW8Num48z3"/>
    <w:rsid w:val="00FA54C1"/>
    <w:rPr>
      <w:rFonts w:ascii="Symbol" w:hAnsi="Symbol"/>
    </w:rPr>
  </w:style>
  <w:style w:type="character" w:customStyle="1" w:styleId="WW8Num51z1">
    <w:name w:val="WW8Num51z1"/>
    <w:rsid w:val="00FA54C1"/>
    <w:rPr>
      <w:rFonts w:ascii="Courier New" w:hAnsi="Courier New"/>
    </w:rPr>
  </w:style>
  <w:style w:type="character" w:customStyle="1" w:styleId="WW8Num51z2">
    <w:name w:val="WW8Num51z2"/>
    <w:rsid w:val="00FA54C1"/>
    <w:rPr>
      <w:rFonts w:ascii="Wingdings" w:hAnsi="Wingdings"/>
    </w:rPr>
  </w:style>
  <w:style w:type="character" w:customStyle="1" w:styleId="WW8Num52z0">
    <w:name w:val="WW8Num52z0"/>
    <w:rsid w:val="00FA54C1"/>
    <w:rPr>
      <w:rFonts w:ascii="Symbol" w:hAnsi="Symbol"/>
      <w:sz w:val="24"/>
    </w:rPr>
  </w:style>
  <w:style w:type="character" w:customStyle="1" w:styleId="WW8Num52z1">
    <w:name w:val="WW8Num52z1"/>
    <w:rsid w:val="00FA54C1"/>
    <w:rPr>
      <w:rFonts w:ascii="Courier New" w:hAnsi="Courier New" w:cs="Courier New"/>
    </w:rPr>
  </w:style>
  <w:style w:type="character" w:customStyle="1" w:styleId="WW8Num53z2">
    <w:name w:val="WW8Num53z2"/>
    <w:rsid w:val="00FA54C1"/>
    <w:rPr>
      <w:rFonts w:ascii="Wingdings" w:hAnsi="Wingdings" w:cs="Wingdings"/>
    </w:rPr>
  </w:style>
  <w:style w:type="character" w:customStyle="1" w:styleId="WW8Num53z3">
    <w:name w:val="WW8Num53z3"/>
    <w:rsid w:val="00FA54C1"/>
    <w:rPr>
      <w:rFonts w:ascii="Symbol" w:hAnsi="Symbol" w:cs="Symbol"/>
    </w:rPr>
  </w:style>
  <w:style w:type="character" w:customStyle="1" w:styleId="WW8Num53z4">
    <w:name w:val="WW8Num53z4"/>
    <w:rsid w:val="00FA54C1"/>
    <w:rPr>
      <w:rFonts w:ascii="Courier New" w:hAnsi="Courier New" w:cs="Courier New"/>
    </w:rPr>
  </w:style>
  <w:style w:type="character" w:customStyle="1" w:styleId="WW8Num54z0">
    <w:name w:val="WW8Num54z0"/>
    <w:rsid w:val="00FA54C1"/>
    <w:rPr>
      <w:rFonts w:ascii="Times New Roman" w:hAnsi="Times New Roman" w:cs="Times New Roman"/>
      <w:b w:val="0"/>
      <w:bCs w:val="0"/>
      <w:i w:val="0"/>
      <w:iCs w:val="0"/>
      <w:sz w:val="24"/>
      <w:szCs w:val="24"/>
    </w:rPr>
  </w:style>
  <w:style w:type="character" w:customStyle="1" w:styleId="WW8Num54z1">
    <w:name w:val="WW8Num54z1"/>
    <w:rsid w:val="00FA54C1"/>
    <w:rPr>
      <w:rFonts w:cs="Times New Roman"/>
    </w:rPr>
  </w:style>
  <w:style w:type="character" w:customStyle="1" w:styleId="WW8Num55z0">
    <w:name w:val="WW8Num55z0"/>
    <w:rsid w:val="00FA54C1"/>
    <w:rPr>
      <w:rFonts w:ascii="Times New Roman" w:hAnsi="Times New Roman" w:cs="Times New Roman"/>
      <w:b w:val="0"/>
      <w:bCs w:val="0"/>
      <w:i w:val="0"/>
      <w:iCs w:val="0"/>
      <w:color w:val="auto"/>
      <w:sz w:val="24"/>
      <w:szCs w:val="22"/>
    </w:rPr>
  </w:style>
  <w:style w:type="character" w:customStyle="1" w:styleId="Carpredefinitoparagrafo10">
    <w:name w:val="Car. predefinito paragrafo10"/>
    <w:rsid w:val="00FA54C1"/>
  </w:style>
  <w:style w:type="character" w:customStyle="1" w:styleId="CorpodeltestoCarattere">
    <w:name w:val="Corpo del testo Carattere"/>
    <w:rsid w:val="00FA54C1"/>
    <w:rPr>
      <w:sz w:val="28"/>
      <w:szCs w:val="28"/>
      <w:lang w:val="it-IT" w:eastAsia="ar-SA" w:bidi="ar-SA"/>
    </w:rPr>
  </w:style>
  <w:style w:type="character" w:customStyle="1" w:styleId="ParagrafoCarattere">
    <w:name w:val="Paragrafo Carattere"/>
    <w:rsid w:val="00FA54C1"/>
    <w:rPr>
      <w:rFonts w:ascii="Verdana" w:hAnsi="Verdana" w:cs="Verdana"/>
      <w:lang w:val="it-IT" w:eastAsia="ar-SA" w:bidi="ar-SA"/>
    </w:rPr>
  </w:style>
  <w:style w:type="character" w:customStyle="1" w:styleId="c21">
    <w:name w:val="c21"/>
    <w:rsid w:val="00FA54C1"/>
    <w:rPr>
      <w:shd w:val="clear" w:color="auto" w:fill="FFFFFF"/>
    </w:rPr>
  </w:style>
  <w:style w:type="character" w:customStyle="1" w:styleId="TestonormaleCarattere">
    <w:name w:val="Testo normale Carattere"/>
    <w:rsid w:val="00FA54C1"/>
    <w:rPr>
      <w:rFonts w:ascii="Consolas" w:hAnsi="Consolas" w:cs="Consolas"/>
      <w:lang w:val="it-IT" w:eastAsia="ar-SA" w:bidi="ar-SA"/>
    </w:rPr>
  </w:style>
  <w:style w:type="character" w:customStyle="1" w:styleId="Corpodeltesto3Carattere">
    <w:name w:val="Corpo del testo 3 Carattere"/>
    <w:rsid w:val="00FA54C1"/>
    <w:rPr>
      <w:rFonts w:eastAsia="Calibri"/>
      <w:sz w:val="16"/>
      <w:szCs w:val="16"/>
      <w:lang w:val="it-IT" w:eastAsia="ar-SA" w:bidi="ar-SA"/>
    </w:rPr>
  </w:style>
  <w:style w:type="character" w:customStyle="1" w:styleId="Corpodeltesto2Carattere">
    <w:name w:val="Corpo del testo 2 Carattere"/>
    <w:rsid w:val="00FA54C1"/>
    <w:rPr>
      <w:rFonts w:eastAsia="Calibri"/>
      <w:sz w:val="24"/>
      <w:szCs w:val="24"/>
      <w:lang w:val="it-IT" w:eastAsia="ar-SA" w:bidi="ar-SA"/>
    </w:rPr>
  </w:style>
  <w:style w:type="character" w:customStyle="1" w:styleId="Rimandocommento1">
    <w:name w:val="Rimando commento1"/>
    <w:rsid w:val="00FA54C1"/>
    <w:rPr>
      <w:sz w:val="16"/>
      <w:szCs w:val="16"/>
    </w:rPr>
  </w:style>
  <w:style w:type="character" w:customStyle="1" w:styleId="CarattereCarattere5">
    <w:name w:val="Carattere Carattere5"/>
    <w:rsid w:val="00FA54C1"/>
    <w:rPr>
      <w:sz w:val="24"/>
      <w:szCs w:val="24"/>
    </w:rPr>
  </w:style>
  <w:style w:type="character" w:customStyle="1" w:styleId="CarattereCarattere1">
    <w:name w:val="Carattere Carattere1"/>
    <w:rsid w:val="00FA54C1"/>
    <w:rPr>
      <w:lang w:val="it-IT"/>
    </w:rPr>
  </w:style>
  <w:style w:type="character" w:customStyle="1" w:styleId="google-src-text">
    <w:name w:val="google-src-text"/>
    <w:rsid w:val="00FA54C1"/>
  </w:style>
  <w:style w:type="character" w:customStyle="1" w:styleId="WW-Caratteredellanota">
    <w:name w:val="WW-Carattere della nota"/>
    <w:rsid w:val="00FA54C1"/>
    <w:rPr>
      <w:vertAlign w:val="superscript"/>
    </w:rPr>
  </w:style>
  <w:style w:type="character" w:customStyle="1" w:styleId="Rientrocorpodeltesto3Carattere">
    <w:name w:val="Rientro corpo del testo 3 Carattere"/>
    <w:rsid w:val="00FA54C1"/>
    <w:rPr>
      <w:rFonts w:eastAsia="Calibri"/>
      <w:sz w:val="16"/>
      <w:szCs w:val="16"/>
      <w:lang w:val="it-IT" w:eastAsia="ar-SA" w:bidi="ar-SA"/>
    </w:rPr>
  </w:style>
  <w:style w:type="character" w:customStyle="1" w:styleId="StileTimesNewRoman">
    <w:name w:val="Stile Times New Roman"/>
    <w:rsid w:val="00FA54C1"/>
    <w:rPr>
      <w:rFonts w:ascii="Times New Roman" w:hAnsi="Times New Roman"/>
      <w:sz w:val="22"/>
      <w:szCs w:val="24"/>
    </w:rPr>
  </w:style>
  <w:style w:type="character" w:customStyle="1" w:styleId="FootnoteTextChar">
    <w:name w:val="Footnote Text Char"/>
    <w:rsid w:val="00FA54C1"/>
    <w:rPr>
      <w:rFonts w:ascii="Times New Roman" w:hAnsi="Times New Roman" w:cs="Times New Roman"/>
      <w:sz w:val="20"/>
      <w:szCs w:val="20"/>
      <w:lang w:val="x-none"/>
    </w:rPr>
  </w:style>
  <w:style w:type="character" w:styleId="PageNumber">
    <w:name w:val="page number"/>
    <w:uiPriority w:val="99"/>
    <w:rsid w:val="00FA54C1"/>
  </w:style>
  <w:style w:type="character" w:customStyle="1" w:styleId="Titolo2Carattere1">
    <w:name w:val="Titolo 2 Carattere1"/>
    <w:rsid w:val="00FA54C1"/>
    <w:rPr>
      <w:b/>
      <w:bCs/>
      <w:smallCaps/>
      <w:sz w:val="24"/>
      <w:szCs w:val="24"/>
    </w:rPr>
  </w:style>
  <w:style w:type="character" w:customStyle="1" w:styleId="StileTitolo2NonGrassettoCorsivoSinistro0cmPrimarig">
    <w:name w:val="Stile Titolo 2 + Non Grassetto Corsivo Sinistro:  0 cm Prima rig..."/>
    <w:rsid w:val="00FA54C1"/>
    <w:rPr>
      <w:i/>
      <w:vanish/>
    </w:rPr>
  </w:style>
  <w:style w:type="character" w:customStyle="1" w:styleId="TestonotadichiusuraCarattere">
    <w:name w:val="Testo nota di chiusura Carattere"/>
    <w:rsid w:val="00FA54C1"/>
  </w:style>
  <w:style w:type="character" w:customStyle="1" w:styleId="Punti">
    <w:name w:val="Punti"/>
    <w:rsid w:val="00FA54C1"/>
    <w:rPr>
      <w:rFonts w:ascii="OpenSymbol" w:eastAsia="OpenSymbol" w:hAnsi="OpenSymbol" w:cs="OpenSymbol"/>
    </w:rPr>
  </w:style>
  <w:style w:type="paragraph" w:customStyle="1" w:styleId="Corpodeltesto21">
    <w:name w:val="Corpo del testo 21"/>
    <w:basedOn w:val="Normal"/>
    <w:rsid w:val="00FA54C1"/>
    <w:pPr>
      <w:widowControl w:val="0"/>
      <w:spacing w:before="120"/>
      <w:ind w:right="-1"/>
      <w:jc w:val="both"/>
    </w:pPr>
    <w:rPr>
      <w:rFonts w:ascii="Arial" w:eastAsia="Lucida Sans Unicode" w:hAnsi="Arial"/>
      <w:bCs/>
      <w:szCs w:val="20"/>
    </w:rPr>
  </w:style>
  <w:style w:type="paragraph" w:customStyle="1" w:styleId="Paragrafo">
    <w:name w:val="Paragrafo"/>
    <w:basedOn w:val="Normal"/>
    <w:rsid w:val="00FA54C1"/>
    <w:pPr>
      <w:spacing w:before="120" w:after="60"/>
      <w:jc w:val="both"/>
    </w:pPr>
    <w:rPr>
      <w:rFonts w:ascii="Verdana" w:eastAsia="Times New Roman" w:hAnsi="Verdana" w:cs="Verdana"/>
      <w:bCs/>
      <w:sz w:val="20"/>
      <w:szCs w:val="20"/>
    </w:rPr>
  </w:style>
  <w:style w:type="paragraph" w:customStyle="1" w:styleId="ElencoPuntato1">
    <w:name w:val="Elenco Puntato 1"/>
    <w:rsid w:val="00FA54C1"/>
    <w:pPr>
      <w:suppressAutoHyphens/>
      <w:spacing w:after="0" w:line="240" w:lineRule="auto"/>
      <w:ind w:left="720" w:hanging="360"/>
    </w:pPr>
    <w:rPr>
      <w:rFonts w:ascii="Verdana" w:eastAsia="Arial" w:hAnsi="Verdana" w:cs="Verdana"/>
      <w:sz w:val="20"/>
      <w:szCs w:val="20"/>
      <w:lang w:eastAsia="ar-SA"/>
    </w:rPr>
  </w:style>
  <w:style w:type="paragraph" w:customStyle="1" w:styleId="Testonormale1">
    <w:name w:val="Testo normale1"/>
    <w:basedOn w:val="Normal"/>
    <w:rsid w:val="00FA54C1"/>
    <w:pPr>
      <w:spacing w:before="120"/>
      <w:jc w:val="both"/>
    </w:pPr>
    <w:rPr>
      <w:rFonts w:ascii="Consolas" w:eastAsia="Times New Roman" w:hAnsi="Consolas" w:cs="Consolas"/>
      <w:bCs/>
      <w:sz w:val="20"/>
      <w:szCs w:val="20"/>
    </w:rPr>
  </w:style>
  <w:style w:type="paragraph" w:customStyle="1" w:styleId="Normale1">
    <w:name w:val="Normale1"/>
    <w:rsid w:val="00FA54C1"/>
    <w:pPr>
      <w:widowControl w:val="0"/>
      <w:suppressAutoHyphens/>
      <w:autoSpaceDE w:val="0"/>
      <w:spacing w:before="120" w:after="120" w:line="360" w:lineRule="atLeast"/>
      <w:jc w:val="both"/>
    </w:pPr>
    <w:rPr>
      <w:rFonts w:ascii="Times New Roman" w:eastAsia="Arial" w:hAnsi="Times New Roman" w:cs="Times New Roman"/>
      <w:sz w:val="24"/>
      <w:szCs w:val="24"/>
      <w:lang w:eastAsia="ar-SA"/>
    </w:rPr>
  </w:style>
  <w:style w:type="paragraph" w:customStyle="1" w:styleId="Elencocontinua1">
    <w:name w:val="Elenco continua1"/>
    <w:basedOn w:val="Normal"/>
    <w:rsid w:val="00FA54C1"/>
    <w:pPr>
      <w:widowControl w:val="0"/>
      <w:autoSpaceDE w:val="0"/>
      <w:spacing w:before="120" w:after="120" w:line="360" w:lineRule="atLeast"/>
      <w:ind w:left="283"/>
      <w:jc w:val="both"/>
      <w:textAlignment w:val="baseline"/>
    </w:pPr>
    <w:rPr>
      <w:rFonts w:eastAsia="Times New Roman"/>
      <w:bCs/>
      <w:sz w:val="24"/>
      <w:szCs w:val="24"/>
    </w:rPr>
  </w:style>
  <w:style w:type="paragraph" w:customStyle="1" w:styleId="Corpodeltesto32">
    <w:name w:val="Corpo del testo 32"/>
    <w:basedOn w:val="Normal"/>
    <w:rsid w:val="00FA54C1"/>
    <w:pPr>
      <w:spacing w:before="120" w:after="120"/>
      <w:jc w:val="both"/>
    </w:pPr>
    <w:rPr>
      <w:bCs/>
      <w:sz w:val="16"/>
      <w:szCs w:val="16"/>
    </w:rPr>
  </w:style>
  <w:style w:type="paragraph" w:customStyle="1" w:styleId="ElencoPuntato">
    <w:name w:val="ElencoPuntato"/>
    <w:basedOn w:val="Normal"/>
    <w:rsid w:val="00FA54C1"/>
    <w:pPr>
      <w:spacing w:before="120" w:line="360" w:lineRule="auto"/>
      <w:ind w:left="720" w:hanging="360"/>
      <w:jc w:val="both"/>
    </w:pPr>
    <w:rPr>
      <w:rFonts w:eastAsia="Times New Roman"/>
      <w:bCs/>
      <w:sz w:val="24"/>
      <w:szCs w:val="24"/>
    </w:rPr>
  </w:style>
  <w:style w:type="paragraph" w:customStyle="1" w:styleId="StileLatinoTimesNewRoman12ptGrassettoprima6ptDopo">
    <w:name w:val="Stile (Latino) Times New Roman 12 pt Grassetto prima 6 pt Dopo:..."/>
    <w:basedOn w:val="Normal"/>
    <w:rsid w:val="00FA54C1"/>
    <w:pPr>
      <w:spacing w:before="120" w:after="120"/>
      <w:jc w:val="both"/>
    </w:pPr>
    <w:rPr>
      <w:rFonts w:eastAsia="Times New Roman"/>
      <w:b/>
      <w:sz w:val="24"/>
      <w:szCs w:val="24"/>
    </w:rPr>
  </w:style>
  <w:style w:type="paragraph" w:customStyle="1" w:styleId="StileTitolo3NonGrassettoCorsivo">
    <w:name w:val="Stile Titolo 3 + Non Grassetto Corsivo"/>
    <w:basedOn w:val="Heading3"/>
    <w:rsid w:val="00FA54C1"/>
    <w:pPr>
      <w:numPr>
        <w:ilvl w:val="0"/>
        <w:numId w:val="0"/>
      </w:numPr>
      <w:tabs>
        <w:tab w:val="left" w:pos="-2160"/>
        <w:tab w:val="left" w:pos="-567"/>
        <w:tab w:val="left" w:pos="567"/>
      </w:tabs>
      <w:spacing w:before="120" w:after="120"/>
      <w:jc w:val="both"/>
    </w:pPr>
    <w:rPr>
      <w:rFonts w:ascii="Times New Roman" w:hAnsi="Times New Roman" w:cs="Arial"/>
      <w:b w:val="0"/>
      <w:i w:val="0"/>
      <w:iCs/>
      <w:smallCaps/>
      <w:color w:val="auto"/>
      <w:sz w:val="24"/>
    </w:rPr>
  </w:style>
  <w:style w:type="paragraph" w:customStyle="1" w:styleId="Corpodeltesto22">
    <w:name w:val="Corpo del testo 22"/>
    <w:basedOn w:val="Normal"/>
    <w:rsid w:val="00FA54C1"/>
    <w:pPr>
      <w:spacing w:before="120" w:after="120" w:line="480" w:lineRule="auto"/>
      <w:jc w:val="both"/>
    </w:pPr>
    <w:rPr>
      <w:bCs/>
      <w:sz w:val="24"/>
      <w:szCs w:val="24"/>
    </w:rPr>
  </w:style>
  <w:style w:type="paragraph" w:customStyle="1" w:styleId="Testocommento1">
    <w:name w:val="Testo commento1"/>
    <w:basedOn w:val="Normal"/>
    <w:rsid w:val="00FA54C1"/>
    <w:pPr>
      <w:spacing w:before="120"/>
      <w:jc w:val="both"/>
    </w:pPr>
    <w:rPr>
      <w:rFonts w:eastAsia="Times New Roman"/>
      <w:bCs/>
      <w:sz w:val="20"/>
      <w:szCs w:val="20"/>
    </w:rPr>
  </w:style>
  <w:style w:type="paragraph" w:customStyle="1" w:styleId="Puntoelenco1">
    <w:name w:val="Punto elenco1"/>
    <w:basedOn w:val="Normal"/>
    <w:rsid w:val="00FA54C1"/>
    <w:pPr>
      <w:tabs>
        <w:tab w:val="left" w:pos="1080"/>
      </w:tabs>
      <w:spacing w:before="120"/>
      <w:ind w:left="1080" w:hanging="360"/>
      <w:jc w:val="both"/>
    </w:pPr>
    <w:rPr>
      <w:bCs/>
      <w:sz w:val="24"/>
      <w:szCs w:val="24"/>
    </w:rPr>
  </w:style>
  <w:style w:type="paragraph" w:customStyle="1" w:styleId="Puntoelenco21">
    <w:name w:val="Punto elenco 21"/>
    <w:basedOn w:val="Puntoelenco1"/>
    <w:rsid w:val="00FA54C1"/>
    <w:pPr>
      <w:spacing w:before="130" w:after="130" w:line="260" w:lineRule="atLeast"/>
      <w:ind w:left="720"/>
      <w:jc w:val="left"/>
    </w:pPr>
    <w:rPr>
      <w:rFonts w:ascii="Arial" w:eastAsia="Times New Roman" w:hAnsi="Arial" w:cs="Arial"/>
      <w:sz w:val="22"/>
      <w:szCs w:val="22"/>
      <w:lang w:val="en-GB"/>
    </w:rPr>
  </w:style>
  <w:style w:type="paragraph" w:customStyle="1" w:styleId="Text1">
    <w:name w:val="Text 1"/>
    <w:basedOn w:val="Normal"/>
    <w:rsid w:val="00FA54C1"/>
    <w:pPr>
      <w:spacing w:before="120" w:after="120"/>
      <w:ind w:left="850"/>
      <w:jc w:val="both"/>
    </w:pPr>
    <w:rPr>
      <w:rFonts w:eastAsia="Times New Roman"/>
      <w:bCs/>
      <w:sz w:val="24"/>
      <w:szCs w:val="24"/>
    </w:rPr>
  </w:style>
  <w:style w:type="paragraph" w:customStyle="1" w:styleId="ListNumberLevel2">
    <w:name w:val="List Number (Level 2)"/>
    <w:basedOn w:val="Normal"/>
    <w:rsid w:val="00FA54C1"/>
    <w:pPr>
      <w:spacing w:before="120" w:after="120"/>
      <w:ind w:left="720" w:hanging="360"/>
      <w:jc w:val="both"/>
    </w:pPr>
    <w:rPr>
      <w:rFonts w:eastAsia="Times New Roman"/>
      <w:bCs/>
      <w:sz w:val="24"/>
      <w:szCs w:val="24"/>
    </w:rPr>
  </w:style>
  <w:style w:type="paragraph" w:customStyle="1" w:styleId="N1NORMALE">
    <w:name w:val="N1. NORMALE"/>
    <w:basedOn w:val="Normal"/>
    <w:rsid w:val="00FA54C1"/>
    <w:pPr>
      <w:tabs>
        <w:tab w:val="center" w:pos="8505"/>
      </w:tabs>
      <w:spacing w:before="60" w:after="60"/>
      <w:ind w:right="-15"/>
      <w:jc w:val="both"/>
    </w:pPr>
    <w:rPr>
      <w:rFonts w:ascii="Arial Narrow" w:eastAsia="Times New Roman" w:hAnsi="Arial Narrow" w:cs="Arial Narrow"/>
      <w:bCs/>
      <w:sz w:val="24"/>
      <w:szCs w:val="24"/>
    </w:rPr>
  </w:style>
  <w:style w:type="paragraph" w:customStyle="1" w:styleId="CorpoTesto">
    <w:name w:val="CorpoTesto"/>
    <w:basedOn w:val="Normal"/>
    <w:rsid w:val="00FA54C1"/>
    <w:pPr>
      <w:spacing w:before="120"/>
      <w:ind w:right="-442"/>
      <w:jc w:val="both"/>
    </w:pPr>
    <w:rPr>
      <w:rFonts w:eastAsia="Times New Roman"/>
      <w:bCs/>
      <w:color w:val="003366"/>
      <w:spacing w:val="-8"/>
      <w:sz w:val="24"/>
      <w:szCs w:val="24"/>
    </w:rPr>
  </w:style>
  <w:style w:type="paragraph" w:customStyle="1" w:styleId="Testodelblocco1">
    <w:name w:val="Testo del blocco1"/>
    <w:basedOn w:val="Normal"/>
    <w:rsid w:val="00FA54C1"/>
    <w:pPr>
      <w:spacing w:before="120" w:line="360" w:lineRule="auto"/>
      <w:ind w:left="284" w:right="284" w:firstLine="397"/>
      <w:jc w:val="both"/>
    </w:pPr>
    <w:rPr>
      <w:rFonts w:eastAsia="Times New Roman"/>
      <w:bCs/>
      <w:sz w:val="24"/>
      <w:szCs w:val="24"/>
    </w:rPr>
  </w:style>
  <w:style w:type="paragraph" w:customStyle="1" w:styleId="provvr0">
    <w:name w:val="provv_r0"/>
    <w:basedOn w:val="Normal"/>
    <w:rsid w:val="00FA54C1"/>
    <w:pPr>
      <w:spacing w:before="280" w:after="280"/>
      <w:jc w:val="both"/>
    </w:pPr>
    <w:rPr>
      <w:rFonts w:eastAsia="Times New Roman"/>
      <w:bCs/>
      <w:sz w:val="24"/>
      <w:szCs w:val="24"/>
    </w:rPr>
  </w:style>
  <w:style w:type="paragraph" w:customStyle="1" w:styleId="Rientrocorpodeltesto31">
    <w:name w:val="Rientro corpo del testo 31"/>
    <w:basedOn w:val="Normal"/>
    <w:rsid w:val="00FA54C1"/>
    <w:pPr>
      <w:spacing w:before="120" w:after="120"/>
      <w:ind w:left="283"/>
      <w:jc w:val="both"/>
    </w:pPr>
    <w:rPr>
      <w:bCs/>
      <w:sz w:val="16"/>
      <w:szCs w:val="16"/>
    </w:rPr>
  </w:style>
  <w:style w:type="paragraph" w:customStyle="1" w:styleId="WW-Didascalia">
    <w:name w:val="WW-Didascalia"/>
    <w:basedOn w:val="Normal"/>
    <w:next w:val="Normal"/>
    <w:rsid w:val="00FA54C1"/>
    <w:pPr>
      <w:spacing w:before="120" w:after="120"/>
      <w:ind w:left="567"/>
      <w:jc w:val="center"/>
    </w:pPr>
    <w:rPr>
      <w:rFonts w:ascii="Verdana" w:eastAsia="Times New Roman" w:hAnsi="Verdana"/>
      <w:b/>
      <w:i/>
      <w:iCs/>
      <w:color w:val="0000FF"/>
      <w:sz w:val="18"/>
      <w:szCs w:val="20"/>
    </w:rPr>
  </w:style>
  <w:style w:type="paragraph" w:styleId="Revision">
    <w:name w:val="Revision"/>
    <w:rsid w:val="00FA54C1"/>
    <w:pPr>
      <w:suppressAutoHyphens/>
      <w:spacing w:after="0" w:line="240" w:lineRule="auto"/>
    </w:pPr>
    <w:rPr>
      <w:rFonts w:ascii="Times New Roman" w:eastAsia="Calibri" w:hAnsi="Times New Roman" w:cs="Times New Roman"/>
      <w:sz w:val="24"/>
      <w:szCs w:val="24"/>
      <w:lang w:eastAsia="ar-SA"/>
    </w:rPr>
  </w:style>
  <w:style w:type="paragraph" w:customStyle="1" w:styleId="ListParagraph1">
    <w:name w:val="List Paragraph1"/>
    <w:basedOn w:val="Normal"/>
    <w:rsid w:val="00FA54C1"/>
    <w:pPr>
      <w:spacing w:before="120" w:after="200" w:line="276" w:lineRule="auto"/>
      <w:ind w:left="720"/>
      <w:jc w:val="both"/>
    </w:pPr>
    <w:rPr>
      <w:rFonts w:ascii="Calibri" w:hAnsi="Calibri"/>
      <w:bCs/>
    </w:rPr>
  </w:style>
  <w:style w:type="paragraph" w:customStyle="1" w:styleId="provvr1">
    <w:name w:val="provv_r1"/>
    <w:basedOn w:val="Normal"/>
    <w:rsid w:val="00FA54C1"/>
    <w:pPr>
      <w:spacing w:before="280" w:after="280"/>
      <w:ind w:firstLine="400"/>
      <w:jc w:val="both"/>
    </w:pPr>
    <w:rPr>
      <w:rFonts w:eastAsia="Times New Roman"/>
      <w:bCs/>
      <w:sz w:val="24"/>
      <w:szCs w:val="24"/>
    </w:rPr>
  </w:style>
  <w:style w:type="paragraph" w:styleId="Subtitle">
    <w:name w:val="Subtitle"/>
    <w:basedOn w:val="Intestazione1"/>
    <w:next w:val="BodyText"/>
    <w:link w:val="SubtitleChar"/>
    <w:qFormat/>
    <w:rsid w:val="00FA54C1"/>
    <w:pPr>
      <w:jc w:val="center"/>
    </w:pPr>
    <w:rPr>
      <w:rFonts w:eastAsia="Arial Unicode MS" w:cs="Times New Roman"/>
      <w:bCs/>
      <w:i/>
      <w:iCs/>
      <w:lang w:val="x-none"/>
    </w:rPr>
  </w:style>
  <w:style w:type="character" w:customStyle="1" w:styleId="SubtitleChar">
    <w:name w:val="Subtitle Char"/>
    <w:basedOn w:val="DefaultParagraphFont"/>
    <w:link w:val="Subtitle"/>
    <w:rsid w:val="00FA54C1"/>
    <w:rPr>
      <w:rFonts w:ascii="Arial" w:eastAsia="Arial Unicode MS" w:hAnsi="Arial" w:cs="Times New Roman"/>
      <w:bCs/>
      <w:i/>
      <w:iCs/>
      <w:sz w:val="28"/>
      <w:szCs w:val="28"/>
      <w:lang w:val="x-none" w:eastAsia="ar-SA"/>
    </w:rPr>
  </w:style>
  <w:style w:type="paragraph" w:customStyle="1" w:styleId="Normale24pt">
    <w:name w:val="Normale + 24 pt"/>
    <w:basedOn w:val="Normal"/>
    <w:rsid w:val="00FA54C1"/>
    <w:pPr>
      <w:spacing w:before="120"/>
      <w:jc w:val="center"/>
    </w:pPr>
    <w:rPr>
      <w:rFonts w:eastAsia="Times New Roman"/>
      <w:bCs/>
      <w:sz w:val="48"/>
      <w:szCs w:val="48"/>
    </w:rPr>
  </w:style>
  <w:style w:type="paragraph" w:customStyle="1" w:styleId="Stile2">
    <w:name w:val="Stile2"/>
    <w:basedOn w:val="Normal"/>
    <w:rsid w:val="00FA54C1"/>
    <w:pPr>
      <w:numPr>
        <w:numId w:val="5"/>
      </w:numPr>
      <w:autoSpaceDE w:val="0"/>
      <w:spacing w:before="360" w:after="120"/>
      <w:jc w:val="both"/>
    </w:pPr>
    <w:rPr>
      <w:rFonts w:eastAsia="Times New Roman"/>
      <w:b/>
      <w:bCs/>
      <w:smallCaps/>
      <w:sz w:val="24"/>
      <w:szCs w:val="24"/>
    </w:rPr>
  </w:style>
  <w:style w:type="paragraph" w:customStyle="1" w:styleId="StileTitolo2Nero">
    <w:name w:val="Stile Titolo 2 + Nero"/>
    <w:basedOn w:val="Heading2"/>
    <w:next w:val="Normal"/>
    <w:rsid w:val="00FA54C1"/>
    <w:pPr>
      <w:keepLines w:val="0"/>
      <w:numPr>
        <w:numId w:val="5"/>
      </w:numPr>
      <w:spacing w:before="120" w:after="120"/>
      <w:jc w:val="both"/>
    </w:pPr>
    <w:rPr>
      <w:rFonts w:ascii="Times New Roman" w:eastAsia="Times New Roman" w:hAnsi="Times New Roman" w:cs="Arial"/>
      <w:i w:val="0"/>
      <w:smallCaps/>
      <w:color w:val="000000"/>
    </w:rPr>
  </w:style>
  <w:style w:type="paragraph" w:customStyle="1" w:styleId="StileTitolo2NonGrassetto">
    <w:name w:val="Stile Titolo 2 + Non Grassetto"/>
    <w:basedOn w:val="Heading2"/>
    <w:rsid w:val="00FA54C1"/>
    <w:pPr>
      <w:keepLines w:val="0"/>
      <w:numPr>
        <w:ilvl w:val="0"/>
        <w:numId w:val="0"/>
      </w:numPr>
      <w:tabs>
        <w:tab w:val="num" w:pos="680"/>
      </w:tabs>
      <w:spacing w:before="120" w:after="120"/>
      <w:ind w:left="680" w:hanging="680"/>
      <w:jc w:val="both"/>
    </w:pPr>
    <w:rPr>
      <w:rFonts w:ascii="Times New Roman" w:eastAsia="Times New Roman" w:hAnsi="Times New Roman" w:cs="Arial"/>
      <w:bCs/>
      <w:i w:val="0"/>
      <w:smallCaps/>
      <w:color w:val="auto"/>
    </w:rPr>
  </w:style>
  <w:style w:type="paragraph" w:styleId="EndnoteText">
    <w:name w:val="endnote text"/>
    <w:basedOn w:val="Normal"/>
    <w:link w:val="EndnoteTextChar"/>
    <w:rsid w:val="00FA54C1"/>
    <w:pPr>
      <w:spacing w:before="120"/>
      <w:jc w:val="both"/>
    </w:pPr>
    <w:rPr>
      <w:rFonts w:eastAsia="Times New Roman"/>
      <w:bCs/>
      <w:sz w:val="20"/>
      <w:szCs w:val="20"/>
      <w:lang w:val="x-none"/>
    </w:rPr>
  </w:style>
  <w:style w:type="character" w:customStyle="1" w:styleId="EndnoteTextChar">
    <w:name w:val="Endnote Text Char"/>
    <w:basedOn w:val="DefaultParagraphFont"/>
    <w:link w:val="EndnoteText"/>
    <w:rsid w:val="00FA54C1"/>
    <w:rPr>
      <w:rFonts w:ascii="Times New Roman" w:eastAsia="Times New Roman" w:hAnsi="Times New Roman" w:cs="Times New Roman"/>
      <w:bCs/>
      <w:sz w:val="20"/>
      <w:szCs w:val="20"/>
      <w:lang w:val="x-none" w:eastAsia="ar-SA"/>
    </w:rPr>
  </w:style>
  <w:style w:type="paragraph" w:customStyle="1" w:styleId="Corpodeltesto31">
    <w:name w:val="Corpo del testo 31"/>
    <w:basedOn w:val="Normal"/>
    <w:rsid w:val="00FA54C1"/>
    <w:pPr>
      <w:spacing w:before="120"/>
      <w:jc w:val="both"/>
    </w:pPr>
    <w:rPr>
      <w:rFonts w:ascii="Arial" w:eastAsia="Times New Roman" w:hAnsi="Arial"/>
      <w:bCs/>
      <w:sz w:val="24"/>
      <w:szCs w:val="20"/>
    </w:rPr>
  </w:style>
  <w:style w:type="paragraph" w:customStyle="1" w:styleId="Contenutotabella">
    <w:name w:val="Contenuto tabella"/>
    <w:basedOn w:val="Normal"/>
    <w:rsid w:val="00FA54C1"/>
    <w:pPr>
      <w:suppressLineNumbers/>
      <w:spacing w:before="120"/>
      <w:jc w:val="both"/>
    </w:pPr>
    <w:rPr>
      <w:rFonts w:eastAsia="Times New Roman"/>
      <w:bCs/>
      <w:sz w:val="24"/>
      <w:szCs w:val="24"/>
    </w:rPr>
  </w:style>
  <w:style w:type="paragraph" w:customStyle="1" w:styleId="Intestazionetabella">
    <w:name w:val="Intestazione tabella"/>
    <w:basedOn w:val="Contenutotabella"/>
    <w:rsid w:val="00FA54C1"/>
    <w:pPr>
      <w:jc w:val="center"/>
    </w:pPr>
    <w:rPr>
      <w:b/>
      <w:bCs w:val="0"/>
    </w:rPr>
  </w:style>
  <w:style w:type="paragraph" w:customStyle="1" w:styleId="Indice10">
    <w:name w:val="Indice 10"/>
    <w:basedOn w:val="Indice"/>
    <w:rsid w:val="00FA54C1"/>
    <w:pPr>
      <w:tabs>
        <w:tab w:val="right" w:leader="dot" w:pos="7091"/>
      </w:tabs>
      <w:spacing w:before="120"/>
      <w:ind w:left="2547"/>
      <w:jc w:val="both"/>
    </w:pPr>
    <w:rPr>
      <w:rFonts w:eastAsia="Times New Roman" w:cs="Tahoma"/>
      <w:bCs/>
      <w:sz w:val="24"/>
      <w:szCs w:val="24"/>
    </w:rPr>
  </w:style>
  <w:style w:type="paragraph" w:customStyle="1" w:styleId="Intestazione10">
    <w:name w:val="Intestazione 10"/>
    <w:basedOn w:val="Intestazione1"/>
    <w:next w:val="BodyText"/>
    <w:rsid w:val="00FA54C1"/>
    <w:pPr>
      <w:ind w:left="720" w:hanging="360"/>
      <w:jc w:val="both"/>
    </w:pPr>
    <w:rPr>
      <w:rFonts w:eastAsia="Arial Unicode MS" w:cs="Tahoma"/>
      <w:b/>
      <w:sz w:val="21"/>
      <w:szCs w:val="21"/>
    </w:rPr>
  </w:style>
  <w:style w:type="paragraph" w:styleId="TOCHeading">
    <w:name w:val="TOC Heading"/>
    <w:basedOn w:val="Heading1"/>
    <w:next w:val="Normal"/>
    <w:qFormat/>
    <w:rsid w:val="00FA54C1"/>
    <w:pPr>
      <w:suppressAutoHyphens w:val="0"/>
      <w:spacing w:before="480" w:after="0" w:line="276" w:lineRule="auto"/>
      <w:jc w:val="left"/>
      <w:outlineLvl w:val="9"/>
    </w:pPr>
    <w:rPr>
      <w:rFonts w:ascii="Cambria" w:hAnsi="Cambria"/>
      <w:bCs w:val="0"/>
      <w:i/>
      <w:color w:val="365F91"/>
      <w:u w:val="none"/>
      <w:lang w:val="x-none" w:eastAsia="it-IT"/>
    </w:rPr>
  </w:style>
  <w:style w:type="paragraph" w:customStyle="1" w:styleId="nascosto1">
    <w:name w:val="nascosto1"/>
    <w:basedOn w:val="Normal"/>
    <w:rsid w:val="00FA54C1"/>
    <w:pPr>
      <w:suppressAutoHyphens w:val="0"/>
      <w:spacing w:before="120"/>
      <w:jc w:val="both"/>
    </w:pPr>
    <w:rPr>
      <w:rFonts w:eastAsia="Times New Roman"/>
      <w:bCs/>
      <w:color w:val="00009C"/>
      <w:sz w:val="24"/>
      <w:szCs w:val="24"/>
      <w:lang w:eastAsia="it-IT"/>
    </w:rPr>
  </w:style>
  <w:style w:type="character" w:styleId="HTMLAcronym">
    <w:name w:val="HTML Acronym"/>
    <w:semiHidden/>
    <w:unhideWhenUsed/>
    <w:rsid w:val="00FA54C1"/>
  </w:style>
  <w:style w:type="paragraph" w:customStyle="1" w:styleId="Pa19">
    <w:name w:val="Pa19"/>
    <w:basedOn w:val="Default"/>
    <w:next w:val="Default"/>
    <w:rsid w:val="00FA54C1"/>
    <w:pPr>
      <w:spacing w:line="241" w:lineRule="atLeast"/>
    </w:pPr>
    <w:rPr>
      <w:rFonts w:ascii="Myriad Web" w:eastAsia="Times New Roman" w:hAnsi="Myriad Web" w:cs="Times New Roman"/>
      <w:color w:val="auto"/>
    </w:rPr>
  </w:style>
  <w:style w:type="paragraph" w:customStyle="1" w:styleId="Pa26">
    <w:name w:val="Pa26"/>
    <w:basedOn w:val="Default"/>
    <w:next w:val="Default"/>
    <w:rsid w:val="00FA54C1"/>
    <w:pPr>
      <w:spacing w:line="241" w:lineRule="atLeast"/>
    </w:pPr>
    <w:rPr>
      <w:rFonts w:ascii="Myriad Web" w:eastAsia="Times New Roman" w:hAnsi="Myriad Web" w:cs="Times New Roman"/>
      <w:color w:val="auto"/>
    </w:rPr>
  </w:style>
  <w:style w:type="character" w:customStyle="1" w:styleId="A5">
    <w:name w:val="A5"/>
    <w:rsid w:val="00FA54C1"/>
    <w:rPr>
      <w:rFonts w:cs="Myriad Web"/>
      <w:color w:val="000000"/>
    </w:rPr>
  </w:style>
  <w:style w:type="character" w:customStyle="1" w:styleId="Rientrocorpodeltesto2Carattere1">
    <w:name w:val="Rientro corpo del testo 2 Carattere1"/>
    <w:semiHidden/>
    <w:rsid w:val="00FA54C1"/>
    <w:rPr>
      <w:sz w:val="24"/>
      <w:szCs w:val="24"/>
      <w:lang w:eastAsia="ar-SA"/>
    </w:rPr>
  </w:style>
  <w:style w:type="paragraph" w:styleId="BodyText2">
    <w:name w:val="Body Text 2"/>
    <w:basedOn w:val="Normal"/>
    <w:link w:val="BodyText2Char"/>
    <w:uiPriority w:val="99"/>
    <w:unhideWhenUsed/>
    <w:rsid w:val="00FA54C1"/>
    <w:pPr>
      <w:spacing w:before="120" w:after="120" w:line="480" w:lineRule="auto"/>
      <w:jc w:val="both"/>
    </w:pPr>
    <w:rPr>
      <w:rFonts w:eastAsia="Times New Roman"/>
      <w:bCs/>
      <w:sz w:val="24"/>
      <w:szCs w:val="24"/>
      <w:lang w:val="x-none"/>
    </w:rPr>
  </w:style>
  <w:style w:type="character" w:customStyle="1" w:styleId="BodyText2Char">
    <w:name w:val="Body Text 2 Char"/>
    <w:basedOn w:val="DefaultParagraphFont"/>
    <w:link w:val="BodyText2"/>
    <w:uiPriority w:val="99"/>
    <w:rsid w:val="00FA54C1"/>
    <w:rPr>
      <w:rFonts w:ascii="Times New Roman" w:eastAsia="Times New Roman" w:hAnsi="Times New Roman" w:cs="Times New Roman"/>
      <w:bCs/>
      <w:sz w:val="24"/>
      <w:szCs w:val="24"/>
      <w:lang w:val="x-none" w:eastAsia="ar-SA"/>
    </w:rPr>
  </w:style>
  <w:style w:type="character" w:customStyle="1" w:styleId="Titolo2CarattereCarattereCarattereCarattereCarattere">
    <w:name w:val="Titolo 2 Carattere Carattere Carattere Carattere Carattere"/>
    <w:rsid w:val="00FA54C1"/>
    <w:rPr>
      <w:rFonts w:ascii="Arial" w:hAnsi="Arial" w:cs="Arial"/>
      <w:b/>
      <w:bCs/>
      <w:i/>
      <w:iCs/>
      <w:sz w:val="28"/>
      <w:szCs w:val="28"/>
      <w:lang w:val="it-IT" w:eastAsia="ar-SA" w:bidi="ar-SA"/>
    </w:rPr>
  </w:style>
  <w:style w:type="paragraph" w:styleId="BlockText">
    <w:name w:val="Block Text"/>
    <w:basedOn w:val="Normal"/>
    <w:rsid w:val="00FA54C1"/>
    <w:pPr>
      <w:autoSpaceDE w:val="0"/>
      <w:spacing w:before="120"/>
      <w:ind w:left="540" w:right="432"/>
      <w:jc w:val="both"/>
    </w:pPr>
    <w:rPr>
      <w:rFonts w:eastAsia="Times New Roman"/>
      <w:bCs/>
      <w:color w:val="000000"/>
      <w:sz w:val="20"/>
      <w:szCs w:val="16"/>
    </w:rPr>
  </w:style>
  <w:style w:type="character" w:customStyle="1" w:styleId="WW8Num4z0">
    <w:name w:val="WW8Num4z0"/>
    <w:rsid w:val="00FA54C1"/>
    <w:rPr>
      <w:rFonts w:ascii="Symbol" w:hAnsi="Symbol"/>
    </w:rPr>
  </w:style>
  <w:style w:type="character" w:customStyle="1" w:styleId="WW8Num9z3">
    <w:name w:val="WW8Num9z3"/>
    <w:rsid w:val="00FA54C1"/>
    <w:rPr>
      <w:rFonts w:ascii="Symbol" w:hAnsi="Symbol"/>
    </w:rPr>
  </w:style>
  <w:style w:type="character" w:customStyle="1" w:styleId="WW8Num10z4">
    <w:name w:val="WW8Num10z4"/>
    <w:rsid w:val="00FA54C1"/>
    <w:rPr>
      <w:rFonts w:ascii="Courier New" w:hAnsi="Courier New" w:cs="Courier New"/>
    </w:rPr>
  </w:style>
  <w:style w:type="character" w:customStyle="1" w:styleId="WW8Num8z1">
    <w:name w:val="WW8Num8z1"/>
    <w:rsid w:val="00FA54C1"/>
    <w:rPr>
      <w:rFonts w:ascii="Times New Roman" w:eastAsia="Times New Roman" w:hAnsi="Times New Roman" w:cs="Times New Roman"/>
      <w:sz w:val="16"/>
    </w:rPr>
  </w:style>
  <w:style w:type="character" w:customStyle="1" w:styleId="WW8Num8z2">
    <w:name w:val="WW8Num8z2"/>
    <w:rsid w:val="00FA54C1"/>
    <w:rPr>
      <w:rFonts w:ascii="Wingdings" w:hAnsi="Wingdings"/>
    </w:rPr>
  </w:style>
  <w:style w:type="character" w:customStyle="1" w:styleId="WW8Num8z4">
    <w:name w:val="WW8Num8z4"/>
    <w:rsid w:val="00FA54C1"/>
    <w:rPr>
      <w:rFonts w:ascii="Courier New" w:hAnsi="Courier New"/>
    </w:rPr>
  </w:style>
  <w:style w:type="character" w:customStyle="1" w:styleId="WW8Num11z2">
    <w:name w:val="WW8Num11z2"/>
    <w:rsid w:val="00FA54C1"/>
    <w:rPr>
      <w:rFonts w:ascii="Wingdings" w:hAnsi="Wingdings"/>
    </w:rPr>
  </w:style>
  <w:style w:type="character" w:customStyle="1" w:styleId="WW8Num11z4">
    <w:name w:val="WW8Num11z4"/>
    <w:rsid w:val="00FA54C1"/>
    <w:rPr>
      <w:rFonts w:ascii="Courier New" w:hAnsi="Courier New" w:cs="Courier New"/>
    </w:rPr>
  </w:style>
  <w:style w:type="character" w:customStyle="1" w:styleId="WW8Num3z1">
    <w:name w:val="WW8Num3z1"/>
    <w:rsid w:val="00FA54C1"/>
    <w:rPr>
      <w:rFonts w:ascii="Courier New" w:hAnsi="Courier New"/>
    </w:rPr>
  </w:style>
  <w:style w:type="character" w:customStyle="1" w:styleId="WW8Num3z2">
    <w:name w:val="WW8Num3z2"/>
    <w:rsid w:val="00FA54C1"/>
    <w:rPr>
      <w:rFonts w:ascii="Wingdings" w:hAnsi="Wingdings"/>
    </w:rPr>
  </w:style>
  <w:style w:type="character" w:customStyle="1" w:styleId="WW8Num3z3">
    <w:name w:val="WW8Num3z3"/>
    <w:rsid w:val="00FA54C1"/>
    <w:rPr>
      <w:rFonts w:ascii="Symbol" w:hAnsi="Symbol"/>
    </w:rPr>
  </w:style>
  <w:style w:type="character" w:customStyle="1" w:styleId="WW8Num4z1">
    <w:name w:val="WW8Num4z1"/>
    <w:rsid w:val="00FA54C1"/>
    <w:rPr>
      <w:rFonts w:ascii="Courier New" w:hAnsi="Courier New" w:cs="Courier New"/>
    </w:rPr>
  </w:style>
  <w:style w:type="character" w:customStyle="1" w:styleId="WW8Num4z2">
    <w:name w:val="WW8Num4z2"/>
    <w:rsid w:val="00FA54C1"/>
    <w:rPr>
      <w:rFonts w:ascii="Wingdings" w:hAnsi="Wingdings"/>
    </w:rPr>
  </w:style>
  <w:style w:type="character" w:customStyle="1" w:styleId="WW8Num5z1">
    <w:name w:val="WW8Num5z1"/>
    <w:rsid w:val="00FA54C1"/>
    <w:rPr>
      <w:rFonts w:ascii="Courier New" w:hAnsi="Courier New" w:cs="Courier New"/>
    </w:rPr>
  </w:style>
  <w:style w:type="character" w:customStyle="1" w:styleId="WW8Num5z2">
    <w:name w:val="WW8Num5z2"/>
    <w:rsid w:val="00FA54C1"/>
    <w:rPr>
      <w:rFonts w:ascii="Wingdings" w:hAnsi="Wingdings"/>
    </w:rPr>
  </w:style>
  <w:style w:type="character" w:customStyle="1" w:styleId="WW8Num8z3">
    <w:name w:val="WW8Num8z3"/>
    <w:rsid w:val="00FA54C1"/>
    <w:rPr>
      <w:rFonts w:ascii="Symbol" w:hAnsi="Symbol"/>
    </w:rPr>
  </w:style>
  <w:style w:type="character" w:customStyle="1" w:styleId="WW8Num15z1">
    <w:name w:val="WW8Num15z1"/>
    <w:rsid w:val="00FA54C1"/>
    <w:rPr>
      <w:rFonts w:ascii="Courier New" w:hAnsi="Courier New" w:cs="Courier New"/>
    </w:rPr>
  </w:style>
  <w:style w:type="character" w:customStyle="1" w:styleId="WW8Num15z3">
    <w:name w:val="WW8Num15z3"/>
    <w:rsid w:val="00FA54C1"/>
    <w:rPr>
      <w:rFonts w:ascii="Symbol" w:hAnsi="Symbol"/>
    </w:rPr>
  </w:style>
  <w:style w:type="character" w:customStyle="1" w:styleId="WW8Num17z1">
    <w:name w:val="WW8Num17z1"/>
    <w:rsid w:val="00FA54C1"/>
    <w:rPr>
      <w:rFonts w:ascii="Courier New" w:hAnsi="Courier New"/>
    </w:rPr>
  </w:style>
  <w:style w:type="character" w:customStyle="1" w:styleId="WW8Num19z1">
    <w:name w:val="WW8Num19z1"/>
    <w:rsid w:val="00FA54C1"/>
    <w:rPr>
      <w:rFonts w:ascii="Courier New" w:hAnsi="Courier New" w:cs="Courier New"/>
    </w:rPr>
  </w:style>
  <w:style w:type="character" w:customStyle="1" w:styleId="WW8Num19z2">
    <w:name w:val="WW8Num19z2"/>
    <w:rsid w:val="00FA54C1"/>
    <w:rPr>
      <w:rFonts w:ascii="Wingdings" w:hAnsi="Wingdings"/>
    </w:rPr>
  </w:style>
  <w:style w:type="character" w:customStyle="1" w:styleId="WW8Num21z1">
    <w:name w:val="WW8Num21z1"/>
    <w:rsid w:val="00FA54C1"/>
    <w:rPr>
      <w:rFonts w:ascii="Courier New" w:hAnsi="Courier New" w:cs="Courier New"/>
    </w:rPr>
  </w:style>
  <w:style w:type="character" w:customStyle="1" w:styleId="WW8Num21z2">
    <w:name w:val="WW8Num21z2"/>
    <w:rsid w:val="00FA54C1"/>
    <w:rPr>
      <w:rFonts w:ascii="Wingdings" w:hAnsi="Wingdings"/>
    </w:rPr>
  </w:style>
  <w:style w:type="character" w:customStyle="1" w:styleId="WW8Num22z0">
    <w:name w:val="WW8Num22z0"/>
    <w:rsid w:val="00FA54C1"/>
    <w:rPr>
      <w:rFonts w:ascii="Symbol" w:hAnsi="Symbol"/>
      <w:sz w:val="28"/>
      <w:szCs w:val="28"/>
    </w:rPr>
  </w:style>
  <w:style w:type="character" w:customStyle="1" w:styleId="WW8Num22z1">
    <w:name w:val="WW8Num22z1"/>
    <w:rsid w:val="00FA54C1"/>
    <w:rPr>
      <w:rFonts w:ascii="Courier New" w:hAnsi="Courier New"/>
    </w:rPr>
  </w:style>
  <w:style w:type="character" w:customStyle="1" w:styleId="WW8Num22z2">
    <w:name w:val="WW8Num22z2"/>
    <w:rsid w:val="00FA54C1"/>
    <w:rPr>
      <w:rFonts w:ascii="Wingdings" w:hAnsi="Wingdings"/>
    </w:rPr>
  </w:style>
  <w:style w:type="character" w:customStyle="1" w:styleId="WW8Num22z3">
    <w:name w:val="WW8Num22z3"/>
    <w:rsid w:val="00FA54C1"/>
    <w:rPr>
      <w:rFonts w:ascii="Symbol" w:hAnsi="Symbol"/>
    </w:rPr>
  </w:style>
  <w:style w:type="character" w:customStyle="1" w:styleId="WW8Num23z2">
    <w:name w:val="WW8Num23z2"/>
    <w:rsid w:val="00FA54C1"/>
    <w:rPr>
      <w:rFonts w:ascii="Wingdings" w:hAnsi="Wingdings"/>
    </w:rPr>
  </w:style>
  <w:style w:type="character" w:customStyle="1" w:styleId="WW8Num23z3">
    <w:name w:val="WW8Num23z3"/>
    <w:rsid w:val="00FA54C1"/>
    <w:rPr>
      <w:rFonts w:ascii="Symbol" w:hAnsi="Symbol"/>
    </w:rPr>
  </w:style>
  <w:style w:type="character" w:customStyle="1" w:styleId="WW8Num24z4">
    <w:name w:val="WW8Num24z4"/>
    <w:rsid w:val="00FA54C1"/>
    <w:rPr>
      <w:rFonts w:ascii="Courier New" w:hAnsi="Courier New"/>
    </w:rPr>
  </w:style>
  <w:style w:type="character" w:customStyle="1" w:styleId="WW8Num26z4">
    <w:name w:val="WW8Num26z4"/>
    <w:rsid w:val="00FA54C1"/>
    <w:rPr>
      <w:rFonts w:ascii="Courier New" w:hAnsi="Courier New" w:cs="Courier New"/>
    </w:rPr>
  </w:style>
  <w:style w:type="character" w:customStyle="1" w:styleId="WW8Num27z1">
    <w:name w:val="WW8Num27z1"/>
    <w:rsid w:val="00FA54C1"/>
    <w:rPr>
      <w:rFonts w:ascii="Courier New" w:hAnsi="Courier New"/>
    </w:rPr>
  </w:style>
  <w:style w:type="character" w:customStyle="1" w:styleId="WW8Num27z2">
    <w:name w:val="WW8Num27z2"/>
    <w:rsid w:val="00FA54C1"/>
    <w:rPr>
      <w:rFonts w:ascii="Wingdings" w:hAnsi="Wingdings"/>
    </w:rPr>
  </w:style>
  <w:style w:type="character" w:customStyle="1" w:styleId="WW8Num27z3">
    <w:name w:val="WW8Num27z3"/>
    <w:rsid w:val="00FA54C1"/>
    <w:rPr>
      <w:rFonts w:ascii="Symbol" w:hAnsi="Symbol"/>
    </w:rPr>
  </w:style>
  <w:style w:type="character" w:customStyle="1" w:styleId="WW8Num28z4">
    <w:name w:val="WW8Num28z4"/>
    <w:rsid w:val="00FA54C1"/>
    <w:rPr>
      <w:rFonts w:ascii="Courier New" w:hAnsi="Courier New" w:cs="Courier New"/>
    </w:rPr>
  </w:style>
  <w:style w:type="character" w:customStyle="1" w:styleId="WW8Num30z2">
    <w:name w:val="WW8Num30z2"/>
    <w:rsid w:val="00FA54C1"/>
    <w:rPr>
      <w:rFonts w:ascii="Wingdings" w:hAnsi="Wingdings"/>
    </w:rPr>
  </w:style>
  <w:style w:type="character" w:customStyle="1" w:styleId="WW8Num30z4">
    <w:name w:val="WW8Num30z4"/>
    <w:rsid w:val="00FA54C1"/>
    <w:rPr>
      <w:rFonts w:ascii="Courier New" w:hAnsi="Courier New" w:cs="Courier New"/>
    </w:rPr>
  </w:style>
  <w:style w:type="character" w:customStyle="1" w:styleId="Caratterepredefinitoparagrafo">
    <w:name w:val="Carattere predefinito paragrafo"/>
    <w:rsid w:val="00FA54C1"/>
  </w:style>
  <w:style w:type="character" w:customStyle="1" w:styleId="CarattereCarattereCarattere">
    <w:name w:val="Carattere Carattere Carattere"/>
    <w:rsid w:val="00FA54C1"/>
    <w:rPr>
      <w:rFonts w:ascii="Arial" w:hAnsi="Arial" w:cs="Arial"/>
      <w:sz w:val="24"/>
      <w:szCs w:val="24"/>
      <w:lang w:val="it-IT" w:eastAsia="ar-SA" w:bidi="ar-SA"/>
    </w:rPr>
  </w:style>
  <w:style w:type="character" w:customStyle="1" w:styleId="WW-Caratterenotadichiusura">
    <w:name w:val="WW-Carattere nota di chiusura"/>
    <w:rsid w:val="00FA54C1"/>
  </w:style>
  <w:style w:type="paragraph" w:customStyle="1" w:styleId="Intestazione2">
    <w:name w:val="Intestazione2"/>
    <w:basedOn w:val="Normal"/>
    <w:next w:val="BodyText"/>
    <w:rsid w:val="00FA54C1"/>
    <w:pPr>
      <w:keepNext/>
      <w:spacing w:before="240" w:after="120"/>
      <w:jc w:val="both"/>
    </w:pPr>
    <w:rPr>
      <w:rFonts w:ascii="Arial" w:eastAsia="Arial Unicode MS" w:hAnsi="Arial" w:cs="Tahoma"/>
      <w:bCs/>
      <w:sz w:val="28"/>
      <w:szCs w:val="28"/>
    </w:rPr>
  </w:style>
  <w:style w:type="paragraph" w:customStyle="1" w:styleId="Corpodeltesto33">
    <w:name w:val="Corpo del testo 33"/>
    <w:basedOn w:val="Normal"/>
    <w:rsid w:val="00FA54C1"/>
    <w:pPr>
      <w:spacing w:before="120"/>
      <w:jc w:val="both"/>
    </w:pPr>
    <w:rPr>
      <w:rFonts w:ascii="Arial" w:eastAsia="Times New Roman" w:hAnsi="Arial" w:cs="Arial"/>
      <w:color w:val="FF0000"/>
      <w:sz w:val="24"/>
      <w:szCs w:val="24"/>
    </w:rPr>
  </w:style>
  <w:style w:type="paragraph" w:customStyle="1" w:styleId="p7">
    <w:name w:val="p7"/>
    <w:basedOn w:val="Normal"/>
    <w:rsid w:val="00FA54C1"/>
    <w:pPr>
      <w:tabs>
        <w:tab w:val="left" w:pos="720"/>
      </w:tabs>
      <w:spacing w:before="120" w:line="280" w:lineRule="atLeast"/>
      <w:jc w:val="both"/>
    </w:pPr>
    <w:rPr>
      <w:rFonts w:eastAsia="Times New Roman"/>
      <w:bCs/>
      <w:sz w:val="24"/>
      <w:szCs w:val="20"/>
    </w:rPr>
  </w:style>
  <w:style w:type="paragraph" w:customStyle="1" w:styleId="BodyText31">
    <w:name w:val="Body Text 31"/>
    <w:basedOn w:val="Normal"/>
    <w:rsid w:val="00FA54C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line="240" w:lineRule="atLeast"/>
      <w:jc w:val="both"/>
    </w:pPr>
    <w:rPr>
      <w:rFonts w:eastAsia="Times New Roman"/>
      <w:bCs/>
      <w:sz w:val="24"/>
      <w:szCs w:val="20"/>
    </w:rPr>
  </w:style>
  <w:style w:type="character" w:customStyle="1" w:styleId="CarattereCarattereCarattereCarattereCarattere">
    <w:name w:val="Carattere Carattere Carattere Carattere Carattere"/>
    <w:rsid w:val="00FA54C1"/>
    <w:rPr>
      <w:rFonts w:ascii="Arial" w:hAnsi="Arial" w:cs="Arial"/>
      <w:sz w:val="24"/>
      <w:szCs w:val="24"/>
      <w:lang w:val="it-IT" w:eastAsia="ar-SA" w:bidi="ar-SA"/>
    </w:rPr>
  </w:style>
  <w:style w:type="character" w:customStyle="1" w:styleId="Caratterepredefinitoparagrafo2">
    <w:name w:val="Carattere predefinito paragrafo2"/>
    <w:rsid w:val="00FA54C1"/>
  </w:style>
  <w:style w:type="character" w:customStyle="1" w:styleId="Caratterepredefinitoparagrafo1">
    <w:name w:val="Carattere predefinito paragrafo1"/>
    <w:rsid w:val="00FA54C1"/>
  </w:style>
  <w:style w:type="character" w:customStyle="1" w:styleId="Rimandonotaapidipagina2">
    <w:name w:val="Rimando nota a piè di pagina2"/>
    <w:rsid w:val="00FA54C1"/>
    <w:rPr>
      <w:vertAlign w:val="superscript"/>
    </w:rPr>
  </w:style>
  <w:style w:type="character" w:customStyle="1" w:styleId="Rimandonotadichiusura1">
    <w:name w:val="Rimando nota di chiusura1"/>
    <w:rsid w:val="00FA54C1"/>
    <w:rPr>
      <w:vertAlign w:val="superscript"/>
    </w:rPr>
  </w:style>
  <w:style w:type="paragraph" w:customStyle="1" w:styleId="Intestazione3">
    <w:name w:val="Intestazione3"/>
    <w:basedOn w:val="Normal"/>
    <w:next w:val="BodyText"/>
    <w:rsid w:val="00FA54C1"/>
    <w:pPr>
      <w:keepNext/>
      <w:spacing w:before="240" w:after="120"/>
      <w:jc w:val="both"/>
    </w:pPr>
    <w:rPr>
      <w:rFonts w:ascii="Arial" w:eastAsia="Arial Unicode MS" w:hAnsi="Arial" w:cs="Tahoma"/>
      <w:bCs/>
      <w:sz w:val="28"/>
      <w:szCs w:val="28"/>
    </w:rPr>
  </w:style>
  <w:style w:type="paragraph" w:customStyle="1" w:styleId="Didascalia3">
    <w:name w:val="Didascalia3"/>
    <w:basedOn w:val="Normal"/>
    <w:rsid w:val="00FA54C1"/>
    <w:pPr>
      <w:numPr>
        <w:numId w:val="10"/>
      </w:numPr>
      <w:suppressLineNumbers/>
      <w:spacing w:before="120" w:after="120"/>
      <w:ind w:left="0" w:firstLine="0"/>
      <w:jc w:val="both"/>
    </w:pPr>
    <w:rPr>
      <w:rFonts w:eastAsia="Times New Roman" w:cs="Tahoma"/>
      <w:bCs/>
      <w:i/>
      <w:iCs/>
      <w:sz w:val="24"/>
      <w:szCs w:val="24"/>
    </w:rPr>
  </w:style>
  <w:style w:type="paragraph" w:customStyle="1" w:styleId="Didascalia2">
    <w:name w:val="Didascalia2"/>
    <w:basedOn w:val="Normal"/>
    <w:rsid w:val="00FA54C1"/>
    <w:pPr>
      <w:suppressLineNumbers/>
      <w:spacing w:before="120" w:after="120"/>
      <w:jc w:val="both"/>
    </w:pPr>
    <w:rPr>
      <w:rFonts w:eastAsia="Times New Roman" w:cs="Tahoma"/>
      <w:bCs/>
      <w:i/>
      <w:iCs/>
      <w:sz w:val="24"/>
      <w:szCs w:val="24"/>
    </w:rPr>
  </w:style>
  <w:style w:type="paragraph" w:customStyle="1" w:styleId="Mappadocumento1">
    <w:name w:val="Mappa documento1"/>
    <w:basedOn w:val="Normal"/>
    <w:rsid w:val="00FA54C1"/>
    <w:pPr>
      <w:numPr>
        <w:numId w:val="9"/>
      </w:numPr>
      <w:shd w:val="clear" w:color="auto" w:fill="000080"/>
      <w:spacing w:before="120"/>
      <w:ind w:left="0" w:firstLine="0"/>
      <w:jc w:val="both"/>
    </w:pPr>
    <w:rPr>
      <w:rFonts w:ascii="Tahoma" w:eastAsia="Times New Roman" w:hAnsi="Tahoma" w:cs="Tahoma"/>
      <w:bCs/>
      <w:sz w:val="24"/>
      <w:szCs w:val="24"/>
    </w:rPr>
  </w:style>
  <w:style w:type="paragraph" w:customStyle="1" w:styleId="paragrafi">
    <w:name w:val="paragrafi"/>
    <w:basedOn w:val="Heading4"/>
    <w:rsid w:val="00FA54C1"/>
    <w:pPr>
      <w:keepNext w:val="0"/>
      <w:keepLines w:val="0"/>
      <w:widowControl w:val="0"/>
      <w:numPr>
        <w:ilvl w:val="0"/>
        <w:numId w:val="0"/>
      </w:numPr>
      <w:spacing w:before="120" w:after="120"/>
      <w:jc w:val="both"/>
    </w:pPr>
    <w:rPr>
      <w:rFonts w:ascii="Verdana" w:eastAsia="Calibri" w:hAnsi="Verdana" w:cs="Lucida Sans Unicode"/>
      <w:bCs w:val="0"/>
      <w:smallCaps/>
      <w:color w:val="auto"/>
      <w:szCs w:val="28"/>
    </w:rPr>
  </w:style>
  <w:style w:type="paragraph" w:customStyle="1" w:styleId="Carattere">
    <w:name w:val="Carattere"/>
    <w:basedOn w:val="Normal"/>
    <w:rsid w:val="00FA54C1"/>
    <w:pPr>
      <w:spacing w:before="120" w:after="160" w:line="240" w:lineRule="exact"/>
      <w:jc w:val="both"/>
    </w:pPr>
    <w:rPr>
      <w:rFonts w:ascii="Tahoma" w:eastAsia="Times New Roman" w:hAnsi="Tahoma"/>
      <w:bCs/>
      <w:sz w:val="20"/>
      <w:szCs w:val="20"/>
      <w:lang w:val="en-US"/>
    </w:rPr>
  </w:style>
  <w:style w:type="paragraph" w:customStyle="1" w:styleId="Contenutocornice">
    <w:name w:val="Contenuto cornice"/>
    <w:basedOn w:val="BodyText"/>
    <w:rsid w:val="00FA54C1"/>
    <w:pPr>
      <w:spacing w:after="0"/>
      <w:jc w:val="both"/>
    </w:pPr>
    <w:rPr>
      <w:rFonts w:ascii="Arial" w:eastAsia="Times New Roman" w:hAnsi="Arial" w:cs="Arial"/>
      <w:sz w:val="24"/>
      <w:szCs w:val="24"/>
    </w:rPr>
  </w:style>
  <w:style w:type="numbering" w:customStyle="1" w:styleId="Stile3">
    <w:name w:val="Stile3"/>
    <w:uiPriority w:val="99"/>
    <w:rsid w:val="00FA54C1"/>
    <w:pPr>
      <w:numPr>
        <w:numId w:val="6"/>
      </w:numPr>
    </w:pPr>
  </w:style>
  <w:style w:type="character" w:customStyle="1" w:styleId="CorpoCarattere">
    <w:name w:val="Corpo Carattere"/>
    <w:link w:val="Corpo"/>
    <w:rsid w:val="00FA54C1"/>
    <w:rPr>
      <w:rFonts w:ascii="Calibri" w:eastAsia="Calibri" w:hAnsi="Calibri" w:cs="Times New Roman"/>
      <w:lang w:val="x-none" w:eastAsia="ar-SA"/>
    </w:rPr>
  </w:style>
  <w:style w:type="paragraph" w:customStyle="1" w:styleId="Grigliamedia22">
    <w:name w:val="Griglia media 22"/>
    <w:uiPriority w:val="1"/>
    <w:qFormat/>
    <w:rsid w:val="00FA54C1"/>
    <w:pPr>
      <w:widowControl w:val="0"/>
      <w:spacing w:after="0" w:line="240" w:lineRule="auto"/>
      <w:ind w:left="454"/>
    </w:pPr>
    <w:rPr>
      <w:rFonts w:ascii="Arial" w:eastAsia="Calibri" w:hAnsi="Arial" w:cs="Times New Roman"/>
    </w:rPr>
  </w:style>
  <w:style w:type="paragraph" w:customStyle="1" w:styleId="Grigliamedia21">
    <w:name w:val="Griglia media 21"/>
    <w:uiPriority w:val="1"/>
    <w:qFormat/>
    <w:rsid w:val="00FA54C1"/>
    <w:pPr>
      <w:widowControl w:val="0"/>
      <w:spacing w:after="0" w:line="240" w:lineRule="auto"/>
      <w:ind w:left="454"/>
    </w:pPr>
    <w:rPr>
      <w:rFonts w:ascii="Arial" w:eastAsia="Calibri" w:hAnsi="Arial" w:cs="Times New Roman"/>
    </w:rPr>
  </w:style>
  <w:style w:type="character" w:customStyle="1" w:styleId="st">
    <w:name w:val="st"/>
    <w:rsid w:val="00FA54C1"/>
  </w:style>
  <w:style w:type="character" w:styleId="Emphasis">
    <w:name w:val="Emphasis"/>
    <w:uiPriority w:val="20"/>
    <w:qFormat/>
    <w:rsid w:val="00FA54C1"/>
    <w:rPr>
      <w:i/>
      <w:iCs/>
    </w:rPr>
  </w:style>
  <w:style w:type="numbering" w:customStyle="1" w:styleId="Nessunelenco11">
    <w:name w:val="Nessun elenco11"/>
    <w:next w:val="NoList"/>
    <w:uiPriority w:val="99"/>
    <w:semiHidden/>
    <w:unhideWhenUsed/>
    <w:rsid w:val="00FA54C1"/>
  </w:style>
  <w:style w:type="table" w:customStyle="1" w:styleId="Grigliatabella1">
    <w:name w:val="Griglia tabella1"/>
    <w:basedOn w:val="TableNormal"/>
    <w:next w:val="TableGrid"/>
    <w:uiPriority w:val="59"/>
    <w:rsid w:val="00FA54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gliachiara-Colore31">
    <w:name w:val="Griglia chiara - Colore 31"/>
    <w:basedOn w:val="Normal"/>
    <w:uiPriority w:val="34"/>
    <w:qFormat/>
    <w:rsid w:val="00FA54C1"/>
    <w:pPr>
      <w:suppressAutoHyphens w:val="0"/>
      <w:spacing w:after="200" w:line="276" w:lineRule="auto"/>
      <w:ind w:left="720"/>
      <w:contextualSpacing/>
    </w:pPr>
    <w:rPr>
      <w:rFonts w:ascii="Calibri" w:hAnsi="Calibri"/>
      <w:lang w:eastAsia="en-US"/>
    </w:rPr>
  </w:style>
  <w:style w:type="table" w:customStyle="1" w:styleId="Grigliatabella2">
    <w:name w:val="Griglia tabella2"/>
    <w:basedOn w:val="TableNormal"/>
    <w:next w:val="TableGrid"/>
    <w:uiPriority w:val="59"/>
    <w:rsid w:val="00FA54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FA54C1"/>
    <w:pPr>
      <w:suppressAutoHyphens w:val="0"/>
    </w:pPr>
    <w:rPr>
      <w:rFonts w:ascii="Calibri" w:hAnsi="Calibri"/>
      <w:b/>
      <w:bCs/>
      <w:sz w:val="20"/>
      <w:szCs w:val="20"/>
      <w:lang w:eastAsia="de-DE"/>
    </w:rPr>
  </w:style>
  <w:style w:type="character" w:customStyle="1" w:styleId="TestocommentoCarattere2">
    <w:name w:val="Testo commento Carattere2"/>
    <w:uiPriority w:val="99"/>
    <w:semiHidden/>
    <w:rsid w:val="00FA54C1"/>
    <w:rPr>
      <w:lang w:eastAsia="de-DE"/>
    </w:rPr>
  </w:style>
  <w:style w:type="numbering" w:customStyle="1" w:styleId="Nessunelenco2">
    <w:name w:val="Nessun elenco2"/>
    <w:next w:val="NoList"/>
    <w:uiPriority w:val="99"/>
    <w:semiHidden/>
    <w:unhideWhenUsed/>
    <w:rsid w:val="00FA54C1"/>
  </w:style>
  <w:style w:type="table" w:customStyle="1" w:styleId="Grigliatabella3">
    <w:name w:val="Griglia tabella3"/>
    <w:basedOn w:val="TableNormal"/>
    <w:next w:val="TableGrid"/>
    <w:uiPriority w:val="59"/>
    <w:rsid w:val="00FA54C1"/>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11">
    <w:name w:val="Stile11"/>
    <w:rsid w:val="00FA54C1"/>
    <w:pPr>
      <w:numPr>
        <w:numId w:val="3"/>
      </w:numPr>
    </w:pPr>
  </w:style>
  <w:style w:type="table" w:customStyle="1" w:styleId="Elencochiaro-Colore111">
    <w:name w:val="Elenco chiaro - Colore 111"/>
    <w:basedOn w:val="TableNormal"/>
    <w:uiPriority w:val="61"/>
    <w:rsid w:val="00FA54C1"/>
    <w:pPr>
      <w:spacing w:after="0" w:line="240" w:lineRule="auto"/>
    </w:pPr>
    <w:rPr>
      <w:rFonts w:ascii="Times New Roman" w:eastAsia="Times New Roman" w:hAnsi="Times New Roman" w:cs="Times New Roman"/>
      <w:sz w:val="20"/>
      <w:szCs w:val="20"/>
      <w:lang w:eastAsia="it-I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Normal11">
    <w:name w:val="Table Normal11"/>
    <w:uiPriority w:val="2"/>
    <w:semiHidden/>
    <w:unhideWhenUsed/>
    <w:qFormat/>
    <w:rsid w:val="00FA54C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Stile31">
    <w:name w:val="Stile31"/>
    <w:uiPriority w:val="99"/>
    <w:rsid w:val="00FA54C1"/>
    <w:pPr>
      <w:numPr>
        <w:numId w:val="1"/>
      </w:numPr>
    </w:pPr>
  </w:style>
  <w:style w:type="numbering" w:customStyle="1" w:styleId="Nessunelenco12">
    <w:name w:val="Nessun elenco12"/>
    <w:next w:val="NoList"/>
    <w:uiPriority w:val="99"/>
    <w:semiHidden/>
    <w:unhideWhenUsed/>
    <w:rsid w:val="00FA54C1"/>
  </w:style>
  <w:style w:type="table" w:customStyle="1" w:styleId="Grigliatabella11">
    <w:name w:val="Griglia tabella11"/>
    <w:basedOn w:val="TableNormal"/>
    <w:next w:val="TableGrid"/>
    <w:uiPriority w:val="59"/>
    <w:rsid w:val="00FA54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leNormal"/>
    <w:next w:val="TableGrid"/>
    <w:uiPriority w:val="59"/>
    <w:rsid w:val="00FA54C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
    <w:name w:val="Nessun elenco3"/>
    <w:next w:val="NoList"/>
    <w:uiPriority w:val="99"/>
    <w:semiHidden/>
    <w:unhideWhenUsed/>
    <w:rsid w:val="00FA54C1"/>
  </w:style>
  <w:style w:type="table" w:customStyle="1" w:styleId="Elencochiaro-Colore112">
    <w:name w:val="Elenco chiaro - Colore 112"/>
    <w:basedOn w:val="TableNormal"/>
    <w:uiPriority w:val="61"/>
    <w:rsid w:val="00FA54C1"/>
    <w:pPr>
      <w:spacing w:after="0" w:line="240" w:lineRule="auto"/>
    </w:pPr>
    <w:rPr>
      <w:rFonts w:ascii="Times New Roman" w:eastAsia="Times New Roman" w:hAnsi="Times New Roman" w:cs="Times New Roman"/>
      <w:sz w:val="20"/>
      <w:szCs w:val="20"/>
      <w:lang w:eastAsia="it-I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Stile12">
    <w:name w:val="Stile12"/>
    <w:rsid w:val="00FA54C1"/>
  </w:style>
  <w:style w:type="paragraph" w:customStyle="1" w:styleId="Carattere0">
    <w:name w:val="Carattere0"/>
    <w:basedOn w:val="Normal"/>
    <w:rsid w:val="00FA54C1"/>
    <w:pPr>
      <w:spacing w:before="120" w:after="160" w:line="240" w:lineRule="exact"/>
      <w:jc w:val="both"/>
    </w:pPr>
    <w:rPr>
      <w:rFonts w:ascii="Tahoma" w:eastAsia="Times New Roman" w:hAnsi="Tahoma"/>
      <w:bCs/>
      <w:sz w:val="20"/>
      <w:szCs w:val="20"/>
      <w:lang w:val="en-US"/>
    </w:rPr>
  </w:style>
  <w:style w:type="numbering" w:customStyle="1" w:styleId="Stile32">
    <w:name w:val="Stile32"/>
    <w:uiPriority w:val="99"/>
    <w:rsid w:val="00FA54C1"/>
  </w:style>
  <w:style w:type="numbering" w:customStyle="1" w:styleId="Nessunelenco13">
    <w:name w:val="Nessun elenco13"/>
    <w:next w:val="NoList"/>
    <w:uiPriority w:val="99"/>
    <w:semiHidden/>
    <w:unhideWhenUsed/>
    <w:rsid w:val="00FA54C1"/>
  </w:style>
  <w:style w:type="numbering" w:customStyle="1" w:styleId="Nessunelenco4">
    <w:name w:val="Nessun elenco4"/>
    <w:next w:val="NoList"/>
    <w:uiPriority w:val="99"/>
    <w:semiHidden/>
    <w:unhideWhenUsed/>
    <w:rsid w:val="00FA54C1"/>
  </w:style>
  <w:style w:type="table" w:customStyle="1" w:styleId="Elencochiaro-Colore113">
    <w:name w:val="Elenco chiaro - Colore 113"/>
    <w:basedOn w:val="TableNormal"/>
    <w:uiPriority w:val="61"/>
    <w:rsid w:val="00FA54C1"/>
    <w:pPr>
      <w:spacing w:after="0" w:line="240" w:lineRule="auto"/>
    </w:pPr>
    <w:rPr>
      <w:rFonts w:ascii="Times New Roman" w:eastAsia="Times New Roman" w:hAnsi="Times New Roman" w:cs="Times New Roman"/>
      <w:sz w:val="20"/>
      <w:szCs w:val="20"/>
      <w:lang w:eastAsia="it-IT"/>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Stile13">
    <w:name w:val="Stile13"/>
    <w:rsid w:val="00FA54C1"/>
    <w:pPr>
      <w:numPr>
        <w:numId w:val="2"/>
      </w:numPr>
    </w:pPr>
  </w:style>
  <w:style w:type="numbering" w:customStyle="1" w:styleId="Stile33">
    <w:name w:val="Stile33"/>
    <w:uiPriority w:val="99"/>
    <w:rsid w:val="00FA54C1"/>
    <w:pPr>
      <w:numPr>
        <w:numId w:val="5"/>
      </w:numPr>
    </w:pPr>
  </w:style>
  <w:style w:type="numbering" w:customStyle="1" w:styleId="Nessunelenco14">
    <w:name w:val="Nessun elenco14"/>
    <w:next w:val="NoList"/>
    <w:uiPriority w:val="99"/>
    <w:semiHidden/>
    <w:unhideWhenUsed/>
    <w:rsid w:val="00FA54C1"/>
  </w:style>
  <w:style w:type="character" w:customStyle="1" w:styleId="Caratterinotaapidipagina">
    <w:name w:val="Caratteri nota a piè di pagina"/>
    <w:rsid w:val="00FA54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5357895">
      <w:bodyDiv w:val="1"/>
      <w:marLeft w:val="0"/>
      <w:marRight w:val="0"/>
      <w:marTop w:val="0"/>
      <w:marBottom w:val="0"/>
      <w:divBdr>
        <w:top w:val="none" w:sz="0" w:space="0" w:color="auto"/>
        <w:left w:val="none" w:sz="0" w:space="0" w:color="auto"/>
        <w:bottom w:val="none" w:sz="0" w:space="0" w:color="auto"/>
        <w:right w:val="none" w:sz="0" w:space="0" w:color="auto"/>
      </w:divBdr>
    </w:div>
    <w:div w:id="210502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89EA76F5FB29E4BB9DEB5A0DEBC9EED" ma:contentTypeVersion="23" ma:contentTypeDescription="Creare un nuovo documento." ma:contentTypeScope="" ma:versionID="9d644b491152792d9f413a6ca625c3bc">
  <xsd:schema xmlns:xsd="http://www.w3.org/2001/XMLSchema" xmlns:xs="http://www.w3.org/2001/XMLSchema" xmlns:p="http://schemas.microsoft.com/office/2006/metadata/properties" xmlns:ns2="8956bbb7-4894-4fdd-b278-a5199be6e5f8" xmlns:ns3="f1d02db0-cc2e-485a-82fe-6981c2b98230" targetNamespace="http://schemas.microsoft.com/office/2006/metadata/properties" ma:root="true" ma:fieldsID="7b0d6162f657a172f31c24458fb5e4d2" ns2:_="" ns3:_="">
    <xsd:import namespace="8956bbb7-4894-4fdd-b278-a5199be6e5f8"/>
    <xsd:import namespace="f1d02db0-cc2e-485a-82fe-6981c2b9823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EOS" minOccurs="0"/>
                <xsd:element ref="ns2:bb44b9ef-3686-49cb-a97c-083cb4d8d3c5CountryOrRegion" minOccurs="0"/>
                <xsd:element ref="ns2:bb44b9ef-3686-49cb-a97c-083cb4d8d3c5State" minOccurs="0"/>
                <xsd:element ref="ns2:bb44b9ef-3686-49cb-a97c-083cb4d8d3c5City" minOccurs="0"/>
                <xsd:element ref="ns2:bb44b9ef-3686-49cb-a97c-083cb4d8d3c5PostalCode" minOccurs="0"/>
                <xsd:element ref="ns2:bb44b9ef-3686-49cb-a97c-083cb4d8d3c5Street" minOccurs="0"/>
                <xsd:element ref="ns2:bb44b9ef-3686-49cb-a97c-083cb4d8d3c5GeoLoc" minOccurs="0"/>
                <xsd:element ref="ns2:bb44b9ef-3686-49cb-a97c-083cb4d8d3c5DispName" minOccurs="0"/>
                <xsd:element ref="ns2:MediaServiceObjectDetectorVersions" minOccurs="0"/>
                <xsd:element ref="ns3:SharedWithUsers" minOccurs="0"/>
                <xsd:element ref="ns3:SharedWithDetail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56bbb7-4894-4fdd-b278-a5199be6e5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3f41881c-c768-43a4-8aab-ed89f25e7a4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EOS" ma:index="17" nillable="true" ma:displayName="CONCLUSA EOS" ma:description="CONCLUSA" ma:format="Dropdown" ma:internalName="EOS">
      <xsd:simpleType>
        <xsd:restriction base="dms:Unknown"/>
      </xsd:simpleType>
    </xsd:element>
    <xsd:element name="bb44b9ef-3686-49cb-a97c-083cb4d8d3c5CountryOrRegion" ma:index="18" nillable="true" ma:displayName="EOS: Paese/area geografica" ma:internalName="CountryOrRegion" ma:readOnly="true">
      <xsd:simpleType>
        <xsd:restriction base="dms:Text"/>
      </xsd:simpleType>
    </xsd:element>
    <xsd:element name="bb44b9ef-3686-49cb-a97c-083cb4d8d3c5State" ma:index="19" nillable="true" ma:displayName="EOS: Provincia" ma:internalName="State" ma:readOnly="true">
      <xsd:simpleType>
        <xsd:restriction base="dms:Text"/>
      </xsd:simpleType>
    </xsd:element>
    <xsd:element name="bb44b9ef-3686-49cb-a97c-083cb4d8d3c5City" ma:index="20" nillable="true" ma:displayName="EOS: Città" ma:internalName="City" ma:readOnly="true">
      <xsd:simpleType>
        <xsd:restriction base="dms:Text"/>
      </xsd:simpleType>
    </xsd:element>
    <xsd:element name="bb44b9ef-3686-49cb-a97c-083cb4d8d3c5PostalCode" ma:index="21" nillable="true" ma:displayName="EOS: CAP" ma:internalName="PostalCode" ma:readOnly="true">
      <xsd:simpleType>
        <xsd:restriction base="dms:Text"/>
      </xsd:simpleType>
    </xsd:element>
    <xsd:element name="bb44b9ef-3686-49cb-a97c-083cb4d8d3c5Street" ma:index="22" nillable="true" ma:displayName="EOS: Via" ma:internalName="Street" ma:readOnly="true">
      <xsd:simpleType>
        <xsd:restriction base="dms:Text"/>
      </xsd:simpleType>
    </xsd:element>
    <xsd:element name="bb44b9ef-3686-49cb-a97c-083cb4d8d3c5GeoLoc" ma:index="23" nillable="true" ma:displayName="EOS: Coordinate" ma:internalName="GeoLoc" ma:readOnly="true">
      <xsd:simpleType>
        <xsd:restriction base="dms:Unknown"/>
      </xsd:simpleType>
    </xsd:element>
    <xsd:element name="bb44b9ef-3686-49cb-a97c-083cb4d8d3c5DispName" ma:index="24" nillable="true" ma:displayName="EOS: nome" ma:internalName="DispName"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d02db0-cc2e-485a-82fe-6981c2b9823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96ff30b-bc46-4493-9c50-5ba314a57e5b}" ma:internalName="TaxCatchAll" ma:showField="CatchAllData" ma:web="f1d02db0-cc2e-485a-82fe-6981c2b98230">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1d02db0-cc2e-485a-82fe-6981c2b98230" xsi:nil="true"/>
    <lcf76f155ced4ddcb4097134ff3c332f xmlns="8956bbb7-4894-4fdd-b278-a5199be6e5f8">
      <Terms xmlns="http://schemas.microsoft.com/office/infopath/2007/PartnerControls"/>
    </lcf76f155ced4ddcb4097134ff3c332f>
    <EOS xmlns="8956bbb7-4894-4fdd-b278-a5199be6e5f8" xsi:nil="true"/>
  </documentManagement>
</p:properties>
</file>

<file path=customXml/itemProps1.xml><?xml version="1.0" encoding="utf-8"?>
<ds:datastoreItem xmlns:ds="http://schemas.openxmlformats.org/officeDocument/2006/customXml" ds:itemID="{69D1A20E-028C-1F46-BA92-5282FF7C2681}">
  <ds:schemaRefs>
    <ds:schemaRef ds:uri="http://schemas.openxmlformats.org/officeDocument/2006/bibliography"/>
  </ds:schemaRefs>
</ds:datastoreItem>
</file>

<file path=customXml/itemProps2.xml><?xml version="1.0" encoding="utf-8"?>
<ds:datastoreItem xmlns:ds="http://schemas.openxmlformats.org/officeDocument/2006/customXml" ds:itemID="{762298E8-9FE3-4A71-9F54-BA3B75CAC1D2}"/>
</file>

<file path=customXml/itemProps3.xml><?xml version="1.0" encoding="utf-8"?>
<ds:datastoreItem xmlns:ds="http://schemas.openxmlformats.org/officeDocument/2006/customXml" ds:itemID="{CF12B351-A476-4B42-BD23-8A42AE518468}"/>
</file>

<file path=customXml/itemProps4.xml><?xml version="1.0" encoding="utf-8"?>
<ds:datastoreItem xmlns:ds="http://schemas.openxmlformats.org/officeDocument/2006/customXml" ds:itemID="{909490FF-CC7B-4A56-80A3-F13B0EF0E993}"/>
</file>

<file path=docProps/app.xml><?xml version="1.0" encoding="utf-8"?>
<Properties xmlns="http://schemas.openxmlformats.org/officeDocument/2006/extended-properties" xmlns:vt="http://schemas.openxmlformats.org/officeDocument/2006/docPropsVTypes">
  <Template>Normal.dotm</Template>
  <TotalTime>2</TotalTime>
  <Pages>11</Pages>
  <Words>3892</Words>
  <Characters>22185</Characters>
  <DocSecurity>0</DocSecurity>
  <Lines>184</Lines>
  <Paragraphs>52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2024-11-11T15:39:00Z</cp:lastPrinted>
  <dcterms:created xsi:type="dcterms:W3CDTF">2025-01-21T08:27:00Z</dcterms:created>
  <dcterms:modified xsi:type="dcterms:W3CDTF">2025-05-02T09:05:00Z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0x010100689EA76F5FB29E4BB9DEB5A0DEBC9EED</vt:lpwstr>
  </property>
</Properties>
</file>